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62AE86" w14:textId="77777777" w:rsidR="00DE09A1" w:rsidRDefault="0008426D" w:rsidP="0086271E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b/>
          <w:lang w:eastAsia="ru-RU"/>
        </w:rPr>
      </w:pPr>
      <w:r w:rsidRPr="0086271E">
        <w:rPr>
          <w:rFonts w:ascii="Times New Roman" w:hAnsi="Times New Roman"/>
          <w:b/>
          <w:noProof/>
          <w:lang w:eastAsia="ru-RU"/>
        </w:rPr>
        <w:drawing>
          <wp:anchor distT="0" distB="0" distL="114300" distR="114300" simplePos="0" relativeHeight="251655680" behindDoc="1" locked="0" layoutInCell="1" allowOverlap="1" wp14:anchorId="4B94DB82" wp14:editId="28B5F24E">
            <wp:simplePos x="0" y="0"/>
            <wp:positionH relativeFrom="column">
              <wp:posOffset>51435</wp:posOffset>
            </wp:positionH>
            <wp:positionV relativeFrom="paragraph">
              <wp:posOffset>443230</wp:posOffset>
            </wp:positionV>
            <wp:extent cx="1167765" cy="927100"/>
            <wp:effectExtent l="0" t="0" r="0" b="0"/>
            <wp:wrapTight wrapText="bothSides">
              <wp:wrapPolygon edited="0">
                <wp:start x="4581" y="444"/>
                <wp:lineTo x="1057" y="2663"/>
                <wp:lineTo x="1057" y="3995"/>
                <wp:lineTo x="8104" y="7545"/>
                <wp:lineTo x="4581" y="14647"/>
                <wp:lineTo x="3171" y="18641"/>
                <wp:lineTo x="4228" y="19973"/>
                <wp:lineTo x="9162" y="20860"/>
                <wp:lineTo x="11628" y="20860"/>
                <wp:lineTo x="15856" y="20860"/>
                <wp:lineTo x="21494" y="17310"/>
                <wp:lineTo x="21494" y="7989"/>
                <wp:lineTo x="20790" y="444"/>
                <wp:lineTo x="4581" y="444"/>
              </wp:wrapPolygon>
            </wp:wrapTight>
            <wp:docPr id="1" name="Рисунок 1" descr="C:\Users\Администратор\Desktop\728px-Know-when-to-Capitalize-Job-Titles-Step-4g-300x2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728px-Know-when-to-Capitalize-Job-Titles-Step-4g-300x238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765" cy="92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09A1" w:rsidRPr="0086271E">
        <w:rPr>
          <w:rFonts w:ascii="Times New Roman" w:hAnsi="Times New Roman"/>
          <w:b/>
          <w:lang w:eastAsia="ru-RU"/>
        </w:rPr>
        <w:t>ТРЕБОВАНИЯ К ВАКОВСКОЙ СТАТЬЕ</w:t>
      </w:r>
    </w:p>
    <w:p w14:paraId="77CE0FD6" w14:textId="77777777" w:rsidR="008A36DC" w:rsidRDefault="008A36DC" w:rsidP="0086271E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b/>
          <w:lang w:eastAsia="ru-RU"/>
        </w:rPr>
      </w:pPr>
    </w:p>
    <w:p w14:paraId="374277AF" w14:textId="77777777" w:rsidR="00BB6D20" w:rsidRPr="00CD5574" w:rsidRDefault="008A36DC" w:rsidP="0086271E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 w:rsidRPr="00CD5574">
        <w:rPr>
          <w:rFonts w:ascii="Times New Roman" w:hAnsi="Times New Roman"/>
          <w:lang w:eastAsia="ru-RU"/>
        </w:rPr>
        <w:t xml:space="preserve">Статья должна быть написана хорошим </w:t>
      </w:r>
      <w:r w:rsidRPr="009F35A4">
        <w:rPr>
          <w:rFonts w:ascii="Times New Roman" w:hAnsi="Times New Roman"/>
          <w:b/>
          <w:lang w:eastAsia="ru-RU"/>
        </w:rPr>
        <w:t>научным языком</w:t>
      </w:r>
      <w:r w:rsidRPr="00CD5574">
        <w:rPr>
          <w:rFonts w:ascii="Times New Roman" w:hAnsi="Times New Roman"/>
          <w:lang w:eastAsia="ru-RU"/>
        </w:rPr>
        <w:t xml:space="preserve">, недопустимо использование </w:t>
      </w:r>
      <w:r w:rsidR="00500FF3" w:rsidRPr="00CD5574">
        <w:rPr>
          <w:rFonts w:ascii="Times New Roman" w:hAnsi="Times New Roman"/>
          <w:lang w:eastAsia="ru-RU"/>
        </w:rPr>
        <w:t xml:space="preserve">элементов </w:t>
      </w:r>
      <w:r w:rsidRPr="00CD5574">
        <w:rPr>
          <w:rFonts w:ascii="Times New Roman" w:hAnsi="Times New Roman"/>
          <w:lang w:eastAsia="ru-RU"/>
        </w:rPr>
        <w:t xml:space="preserve">публицистического </w:t>
      </w:r>
      <w:r w:rsidR="00500FF3" w:rsidRPr="00CD5574">
        <w:rPr>
          <w:rFonts w:ascii="Times New Roman" w:hAnsi="Times New Roman"/>
          <w:lang w:eastAsia="ru-RU"/>
        </w:rPr>
        <w:t xml:space="preserve">и </w:t>
      </w:r>
      <w:r w:rsidRPr="00CD5574">
        <w:rPr>
          <w:rFonts w:ascii="Times New Roman" w:hAnsi="Times New Roman"/>
          <w:lang w:eastAsia="ru-RU"/>
        </w:rPr>
        <w:t>разговорного</w:t>
      </w:r>
      <w:r w:rsidR="00500FF3" w:rsidRPr="00CD5574">
        <w:rPr>
          <w:rFonts w:ascii="Times New Roman" w:hAnsi="Times New Roman"/>
          <w:lang w:eastAsia="ru-RU"/>
        </w:rPr>
        <w:t xml:space="preserve"> стилей</w:t>
      </w:r>
      <w:r w:rsidR="00BB6D20" w:rsidRPr="00CD5574">
        <w:rPr>
          <w:rFonts w:ascii="Times New Roman" w:hAnsi="Times New Roman"/>
          <w:lang w:eastAsia="ru-RU"/>
        </w:rPr>
        <w:t xml:space="preserve">, </w:t>
      </w:r>
      <w:r w:rsidR="00CD5574" w:rsidRPr="00CD5574">
        <w:rPr>
          <w:rFonts w:ascii="Times New Roman" w:hAnsi="Times New Roman"/>
          <w:lang w:eastAsia="ru-RU"/>
        </w:rPr>
        <w:t>сниженной лексики и тем более вульгаризмов. Применение</w:t>
      </w:r>
      <w:r w:rsidR="00BB6D20" w:rsidRPr="00CD5574">
        <w:rPr>
          <w:rFonts w:ascii="Times New Roman" w:hAnsi="Times New Roman"/>
          <w:lang w:eastAsia="ru-RU"/>
        </w:rPr>
        <w:t xml:space="preserve"> терминологи</w:t>
      </w:r>
      <w:r w:rsidR="009F35A4">
        <w:rPr>
          <w:rFonts w:ascii="Times New Roman" w:hAnsi="Times New Roman"/>
          <w:lang w:eastAsia="ru-RU"/>
        </w:rPr>
        <w:t>и</w:t>
      </w:r>
      <w:r w:rsidR="00BB6D20" w:rsidRPr="00CD5574">
        <w:rPr>
          <w:rFonts w:ascii="Times New Roman" w:hAnsi="Times New Roman"/>
          <w:lang w:eastAsia="ru-RU"/>
        </w:rPr>
        <w:t xml:space="preserve"> должно быть правомерным</w:t>
      </w:r>
      <w:r w:rsidR="00CD5574" w:rsidRPr="00CD5574">
        <w:rPr>
          <w:rFonts w:ascii="Times New Roman" w:hAnsi="Times New Roman"/>
          <w:lang w:eastAsia="ru-RU"/>
        </w:rPr>
        <w:t xml:space="preserve"> и корректным</w:t>
      </w:r>
      <w:r w:rsidR="00BB6D20" w:rsidRPr="00CD5574">
        <w:rPr>
          <w:rFonts w:ascii="Times New Roman" w:hAnsi="Times New Roman"/>
          <w:lang w:eastAsia="ru-RU"/>
        </w:rPr>
        <w:t xml:space="preserve">. </w:t>
      </w:r>
      <w:r w:rsidR="00CD5574">
        <w:rPr>
          <w:rFonts w:ascii="Times New Roman" w:hAnsi="Times New Roman"/>
          <w:color w:val="000000"/>
        </w:rPr>
        <w:t>Н</w:t>
      </w:r>
      <w:r w:rsidR="00CD5574" w:rsidRPr="00CD5574">
        <w:rPr>
          <w:rFonts w:ascii="Times New Roman" w:hAnsi="Times New Roman"/>
          <w:color w:val="000000"/>
        </w:rPr>
        <w:t>еобходимо создать так называемый контекст введения термина</w:t>
      </w:r>
      <w:r w:rsidR="00CD5574">
        <w:rPr>
          <w:rFonts w:ascii="Times New Roman" w:hAnsi="Times New Roman"/>
          <w:color w:val="000000"/>
        </w:rPr>
        <w:t>, что подготавливается</w:t>
      </w:r>
      <w:r w:rsidR="00CD5574" w:rsidRPr="00CD5574">
        <w:rPr>
          <w:rFonts w:ascii="Times New Roman" w:hAnsi="Times New Roman"/>
          <w:color w:val="000000"/>
        </w:rPr>
        <w:t xml:space="preserve"> предшествующим изложением.</w:t>
      </w:r>
    </w:p>
    <w:p w14:paraId="0BF640A1" w14:textId="77777777" w:rsidR="00BB6D20" w:rsidRPr="00CD5574" w:rsidRDefault="001E4685" w:rsidP="0086271E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Следует</w:t>
      </w:r>
      <w:r w:rsidR="00BB6D20" w:rsidRPr="00CD5574">
        <w:rPr>
          <w:rFonts w:ascii="Times New Roman" w:hAnsi="Times New Roman"/>
          <w:lang w:eastAsia="ru-RU"/>
        </w:rPr>
        <w:t xml:space="preserve"> помнить, что </w:t>
      </w:r>
      <w:r w:rsidR="00CD5574" w:rsidRPr="00CD5574">
        <w:rPr>
          <w:rFonts w:ascii="Times New Roman" w:hAnsi="Times New Roman"/>
          <w:lang w:eastAsia="ru-RU"/>
        </w:rPr>
        <w:t>«</w:t>
      </w:r>
      <w:r w:rsidR="00BB6D20" w:rsidRPr="00CD5574">
        <w:rPr>
          <w:rFonts w:ascii="Times New Roman" w:hAnsi="Times New Roman"/>
          <w:lang w:eastAsia="ru-RU"/>
        </w:rPr>
        <w:t xml:space="preserve">с точки зрения языкового пространства научный текст определяется как специальный стиль, отражающий через использование средств языка научный опыт и знания, базовые культурные ценности и профессиональную деятельность индивида </w:t>
      </w:r>
      <w:r w:rsidR="00CD5574" w:rsidRPr="00CD5574">
        <w:rPr>
          <w:rFonts w:ascii="Times New Roman" w:hAnsi="Times New Roman"/>
          <w:lang w:eastAsia="ru-RU"/>
        </w:rPr>
        <w:t xml:space="preserve">в рамках социума» (Хомутова </w:t>
      </w:r>
      <w:proofErr w:type="gramStart"/>
      <w:r w:rsidR="00CD5574" w:rsidRPr="00CD5574">
        <w:rPr>
          <w:rFonts w:ascii="Times New Roman" w:hAnsi="Times New Roman"/>
          <w:lang w:eastAsia="ru-RU"/>
        </w:rPr>
        <w:t>Т.Н.</w:t>
      </w:r>
      <w:proofErr w:type="gramEnd"/>
      <w:r w:rsidR="00CD5574" w:rsidRPr="00CD5574">
        <w:rPr>
          <w:rFonts w:ascii="Times New Roman" w:hAnsi="Times New Roman"/>
          <w:lang w:eastAsia="ru-RU"/>
        </w:rPr>
        <w:t>).</w:t>
      </w:r>
    </w:p>
    <w:p w14:paraId="011A21FB" w14:textId="77777777" w:rsidR="008A36DC" w:rsidRPr="00CD5574" w:rsidRDefault="001E4685" w:rsidP="0086271E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Работу необходимо вычитать </w:t>
      </w:r>
      <w:r w:rsidR="00500FF3" w:rsidRPr="00CD5574">
        <w:rPr>
          <w:rFonts w:ascii="Times New Roman" w:hAnsi="Times New Roman"/>
          <w:lang w:eastAsia="ru-RU"/>
        </w:rPr>
        <w:t>тщательным образом</w:t>
      </w:r>
      <w:r w:rsidR="00BB6D20" w:rsidRPr="00CD5574">
        <w:rPr>
          <w:rFonts w:ascii="Times New Roman" w:hAnsi="Times New Roman"/>
          <w:lang w:eastAsia="ru-RU"/>
        </w:rPr>
        <w:t xml:space="preserve">, в противном случае она </w:t>
      </w:r>
      <w:r>
        <w:rPr>
          <w:rFonts w:ascii="Times New Roman" w:hAnsi="Times New Roman"/>
          <w:lang w:eastAsia="ru-RU"/>
        </w:rPr>
        <w:t>будет</w:t>
      </w:r>
      <w:r w:rsidR="00BB6D20" w:rsidRPr="00CD5574">
        <w:rPr>
          <w:rFonts w:ascii="Times New Roman" w:hAnsi="Times New Roman"/>
          <w:lang w:eastAsia="ru-RU"/>
        </w:rPr>
        <w:t xml:space="preserve"> отправлена на доработку.</w:t>
      </w:r>
    </w:p>
    <w:p w14:paraId="62964437" w14:textId="77777777" w:rsidR="006031AB" w:rsidRPr="0086271E" w:rsidRDefault="006031AB" w:rsidP="0086271E">
      <w:pPr>
        <w:tabs>
          <w:tab w:val="left" w:pos="1276"/>
        </w:tabs>
        <w:spacing w:after="0" w:line="240" w:lineRule="auto"/>
        <w:ind w:firstLine="709"/>
        <w:rPr>
          <w:rFonts w:ascii="Times New Roman" w:hAnsi="Times New Roman"/>
        </w:rPr>
      </w:pPr>
    </w:p>
    <w:p w14:paraId="39C3EE5D" w14:textId="77777777" w:rsidR="00F81CC9" w:rsidRPr="0086271E" w:rsidRDefault="001E2E9D" w:rsidP="0086271E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hd w:val="clear" w:color="auto" w:fill="FFFFFF"/>
        </w:rPr>
      </w:pPr>
      <w:r w:rsidRPr="0086271E">
        <w:rPr>
          <w:rFonts w:ascii="Times New Roman" w:hAnsi="Times New Roman"/>
          <w:b/>
          <w:shd w:val="clear" w:color="auto" w:fill="FFFFFF"/>
        </w:rPr>
        <w:t>Основные требования к содержанию</w:t>
      </w:r>
      <w:r w:rsidRPr="0086271E">
        <w:rPr>
          <w:rFonts w:ascii="Times New Roman" w:hAnsi="Times New Roman"/>
          <w:shd w:val="clear" w:color="auto" w:fill="FFFFFF"/>
        </w:rPr>
        <w:t xml:space="preserve"> </w:t>
      </w:r>
      <w:r w:rsidR="00E85CE1" w:rsidRPr="0086271E">
        <w:rPr>
          <w:rFonts w:ascii="Times New Roman" w:hAnsi="Times New Roman"/>
          <w:shd w:val="clear" w:color="auto" w:fill="FFFFFF"/>
        </w:rPr>
        <w:t>статьи</w:t>
      </w:r>
      <w:r w:rsidR="00500EA2" w:rsidRPr="0086271E">
        <w:rPr>
          <w:rFonts w:ascii="Times New Roman" w:hAnsi="Times New Roman"/>
          <w:shd w:val="clear" w:color="auto" w:fill="FFFFFF"/>
        </w:rPr>
        <w:t>:</w:t>
      </w:r>
    </w:p>
    <w:p w14:paraId="2C9C38CF" w14:textId="30237A7D" w:rsidR="00F81CC9" w:rsidRPr="0086271E" w:rsidRDefault="001E2E9D" w:rsidP="0086271E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hd w:val="clear" w:color="auto" w:fill="FFFFFF"/>
        </w:rPr>
      </w:pPr>
      <w:r w:rsidRPr="0086271E">
        <w:rPr>
          <w:rFonts w:ascii="Times New Roman" w:hAnsi="Times New Roman"/>
          <w:shd w:val="clear" w:color="auto" w:fill="FFFFFF"/>
        </w:rPr>
        <w:t xml:space="preserve"> </w:t>
      </w:r>
      <w:r w:rsidR="00F81CC9" w:rsidRPr="0086271E">
        <w:rPr>
          <w:rFonts w:ascii="Times New Roman" w:hAnsi="Times New Roman"/>
        </w:rPr>
        <w:t xml:space="preserve">– </w:t>
      </w:r>
      <w:r w:rsidRPr="0086271E">
        <w:rPr>
          <w:rFonts w:ascii="Times New Roman" w:hAnsi="Times New Roman"/>
          <w:shd w:val="clear" w:color="auto" w:fill="FFFFFF"/>
        </w:rPr>
        <w:t xml:space="preserve">обоснование актуальности, </w:t>
      </w:r>
      <w:r w:rsidR="00E85CE1" w:rsidRPr="0086271E">
        <w:rPr>
          <w:rFonts w:ascii="Times New Roman" w:hAnsi="Times New Roman"/>
          <w:shd w:val="clear" w:color="auto" w:fill="FFFFFF"/>
        </w:rPr>
        <w:t>главной цели исследования</w:t>
      </w:r>
      <w:r w:rsidR="009D24D6">
        <w:rPr>
          <w:rFonts w:ascii="Times New Roman" w:hAnsi="Times New Roman"/>
          <w:shd w:val="clear" w:color="auto" w:fill="FFFFFF"/>
        </w:rPr>
        <w:t xml:space="preserve"> и задач для ее достижения</w:t>
      </w:r>
      <w:r w:rsidR="00E85CE1" w:rsidRPr="0086271E">
        <w:rPr>
          <w:rFonts w:ascii="Times New Roman" w:hAnsi="Times New Roman"/>
          <w:shd w:val="clear" w:color="auto" w:fill="FFFFFF"/>
        </w:rPr>
        <w:t xml:space="preserve">, </w:t>
      </w:r>
      <w:r w:rsidRPr="0086271E">
        <w:rPr>
          <w:rFonts w:ascii="Times New Roman" w:hAnsi="Times New Roman"/>
          <w:shd w:val="clear" w:color="auto" w:fill="FFFFFF"/>
        </w:rPr>
        <w:t>научной новизны, теоретической и практической ценности</w:t>
      </w:r>
      <w:r w:rsidR="00EB4FC5" w:rsidRPr="0086271E">
        <w:rPr>
          <w:rFonts w:ascii="Times New Roman" w:hAnsi="Times New Roman"/>
          <w:shd w:val="clear" w:color="auto" w:fill="FFFFFF"/>
        </w:rPr>
        <w:t>;</w:t>
      </w:r>
      <w:r w:rsidRPr="0086271E">
        <w:rPr>
          <w:rFonts w:ascii="Times New Roman" w:hAnsi="Times New Roman"/>
          <w:shd w:val="clear" w:color="auto" w:fill="FFFFFF"/>
        </w:rPr>
        <w:t xml:space="preserve"> </w:t>
      </w:r>
    </w:p>
    <w:p w14:paraId="003C1A92" w14:textId="77777777" w:rsidR="00F81CC9" w:rsidRPr="0086271E" w:rsidRDefault="00F81CC9" w:rsidP="0086271E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hd w:val="clear" w:color="auto" w:fill="FFFFFF"/>
        </w:rPr>
      </w:pPr>
      <w:r w:rsidRPr="0086271E">
        <w:rPr>
          <w:rFonts w:ascii="Times New Roman" w:hAnsi="Times New Roman"/>
        </w:rPr>
        <w:t xml:space="preserve">– </w:t>
      </w:r>
      <w:r w:rsidR="001E2E9D" w:rsidRPr="0086271E">
        <w:rPr>
          <w:rFonts w:ascii="Times New Roman" w:hAnsi="Times New Roman"/>
          <w:shd w:val="clear" w:color="auto" w:fill="FFFFFF"/>
        </w:rPr>
        <w:t>изложение основных результатов работы и обоснование их достоверности</w:t>
      </w:r>
      <w:r w:rsidR="00EB4FC5" w:rsidRPr="0086271E">
        <w:rPr>
          <w:rFonts w:ascii="Times New Roman" w:hAnsi="Times New Roman"/>
          <w:shd w:val="clear" w:color="auto" w:fill="FFFFFF"/>
        </w:rPr>
        <w:t>;</w:t>
      </w:r>
      <w:r w:rsidR="00C46BCB" w:rsidRPr="0086271E">
        <w:rPr>
          <w:rFonts w:ascii="Times New Roman" w:hAnsi="Times New Roman"/>
          <w:shd w:val="clear" w:color="auto" w:fill="FFFFFF"/>
        </w:rPr>
        <w:t xml:space="preserve"> </w:t>
      </w:r>
    </w:p>
    <w:p w14:paraId="47B679FF" w14:textId="44C8E9F7" w:rsidR="003A2216" w:rsidRPr="003A2216" w:rsidRDefault="00F81CC9" w:rsidP="003A2216">
      <w:pPr>
        <w:shd w:val="clear" w:color="auto" w:fill="FFFFFF"/>
        <w:spacing w:after="0" w:line="216" w:lineRule="auto"/>
        <w:ind w:firstLine="397"/>
        <w:jc w:val="both"/>
        <w:rPr>
          <w:rFonts w:ascii="Times New Roman" w:hAnsi="Times New Roman"/>
          <w:color w:val="000000" w:themeColor="text1"/>
        </w:rPr>
      </w:pPr>
      <w:r w:rsidRPr="003A2216">
        <w:rPr>
          <w:rFonts w:ascii="Times New Roman" w:hAnsi="Times New Roman"/>
        </w:rPr>
        <w:t xml:space="preserve">– </w:t>
      </w:r>
      <w:r w:rsidR="003A2216" w:rsidRPr="003A2216">
        <w:rPr>
          <w:rFonts w:ascii="Times New Roman" w:eastAsia="Times New Roman" w:hAnsi="Times New Roman"/>
          <w:b/>
          <w:color w:val="000000" w:themeColor="text1"/>
          <w:lang w:eastAsia="ru-RU"/>
        </w:rPr>
        <w:t>развернуто</w:t>
      </w:r>
      <w:r w:rsidR="003A2216">
        <w:rPr>
          <w:rFonts w:ascii="Times New Roman" w:eastAsia="Times New Roman" w:hAnsi="Times New Roman"/>
          <w:b/>
          <w:color w:val="000000" w:themeColor="text1"/>
          <w:lang w:eastAsia="ru-RU"/>
        </w:rPr>
        <w:t>е</w:t>
      </w:r>
      <w:r w:rsidR="003A2216" w:rsidRPr="003A2216">
        <w:rPr>
          <w:rFonts w:ascii="Times New Roman" w:eastAsia="Times New Roman" w:hAnsi="Times New Roman"/>
          <w:color w:val="000000" w:themeColor="text1"/>
          <w:lang w:eastAsia="ru-RU"/>
        </w:rPr>
        <w:t xml:space="preserve"> заключени</w:t>
      </w:r>
      <w:r w:rsidR="003A2216">
        <w:rPr>
          <w:rFonts w:ascii="Times New Roman" w:eastAsia="Times New Roman" w:hAnsi="Times New Roman"/>
          <w:color w:val="000000" w:themeColor="text1"/>
          <w:lang w:eastAsia="ru-RU"/>
        </w:rPr>
        <w:t>е</w:t>
      </w:r>
      <w:r w:rsidR="003A2216" w:rsidRPr="003A2216">
        <w:rPr>
          <w:rFonts w:ascii="Times New Roman" w:eastAsia="Times New Roman" w:hAnsi="Times New Roman"/>
          <w:color w:val="000000" w:themeColor="text1"/>
          <w:lang w:eastAsia="ru-RU"/>
        </w:rPr>
        <w:t xml:space="preserve">: 1. </w:t>
      </w:r>
      <w:r w:rsidR="003A2216" w:rsidRPr="003A2216">
        <w:rPr>
          <w:rFonts w:ascii="Times New Roman" w:hAnsi="Times New Roman"/>
          <w:color w:val="000000" w:themeColor="text1"/>
          <w:shd w:val="clear" w:color="auto" w:fill="FFFFFF"/>
        </w:rPr>
        <w:t xml:space="preserve">Краткое обобщение основных результатов исследования, </w:t>
      </w:r>
      <w:r w:rsidR="003A2216" w:rsidRPr="003A2216">
        <w:rPr>
          <w:rFonts w:ascii="Times New Roman" w:hAnsi="Times New Roman"/>
          <w:color w:val="000000" w:themeColor="text1"/>
        </w:rPr>
        <w:t>отражающих достижение цели исследования, его новизну, теоретическую и практическую значимость. 2. Формулировка выводов</w:t>
      </w:r>
      <w:r w:rsidR="003A2216">
        <w:rPr>
          <w:rFonts w:ascii="Times New Roman" w:hAnsi="Times New Roman"/>
          <w:color w:val="000000" w:themeColor="text1"/>
        </w:rPr>
        <w:t xml:space="preserve"> и</w:t>
      </w:r>
      <w:r w:rsidR="003A2216" w:rsidRPr="003A2216">
        <w:rPr>
          <w:rFonts w:ascii="Times New Roman" w:hAnsi="Times New Roman"/>
          <w:shd w:val="clear" w:color="auto" w:fill="FFFFFF"/>
        </w:rPr>
        <w:t xml:space="preserve"> значимых положений</w:t>
      </w:r>
      <w:r w:rsidR="003A2216" w:rsidRPr="003A2216">
        <w:rPr>
          <w:rFonts w:ascii="Times New Roman" w:hAnsi="Times New Roman"/>
          <w:color w:val="000000" w:themeColor="text1"/>
        </w:rPr>
        <w:t>. 3. Прогноз дальнейшего развития темы. 4. Целевая аудитория статьи.</w:t>
      </w:r>
    </w:p>
    <w:p w14:paraId="0BAEF747" w14:textId="77777777" w:rsidR="00B6489B" w:rsidRPr="0086271E" w:rsidRDefault="00B6489B" w:rsidP="0086271E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hd w:val="clear" w:color="auto" w:fill="FFFFFF"/>
        </w:rPr>
      </w:pPr>
    </w:p>
    <w:p w14:paraId="52512021" w14:textId="77777777" w:rsidR="00F838AF" w:rsidRPr="0086271E" w:rsidRDefault="00EB4FC5" w:rsidP="0086271E">
      <w:pPr>
        <w:shd w:val="clear" w:color="auto" w:fill="FFFFFF"/>
        <w:tabs>
          <w:tab w:val="left" w:pos="1276"/>
        </w:tabs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spacing w:val="0"/>
          <w:lang w:eastAsia="ru-RU"/>
        </w:rPr>
      </w:pPr>
      <w:r w:rsidRPr="0086271E">
        <w:rPr>
          <w:rFonts w:ascii="Times New Roman" w:eastAsia="Times New Roman" w:hAnsi="Times New Roman"/>
          <w:b/>
          <w:spacing w:val="0"/>
          <w:lang w:eastAsia="ru-RU"/>
        </w:rPr>
        <w:t>ОБЩИЕ ТРЕБОВАНИЯ К ОФОРМЛЕНИЮ НАУЧНОЙ СТАТЬИ</w:t>
      </w:r>
    </w:p>
    <w:p w14:paraId="0D4A7AD1" w14:textId="77777777" w:rsidR="00F75FCA" w:rsidRPr="0086271E" w:rsidRDefault="00033E0A" w:rsidP="0086271E">
      <w:pPr>
        <w:pStyle w:val="a3"/>
        <w:shd w:val="clear" w:color="auto" w:fill="FFFFFF"/>
        <w:tabs>
          <w:tab w:val="left" w:pos="1276"/>
        </w:tabs>
        <w:spacing w:before="0" w:beforeAutospacing="0" w:after="0" w:afterAutospacing="0"/>
        <w:ind w:firstLine="709"/>
        <w:jc w:val="both"/>
        <w:rPr>
          <w:rStyle w:val="a4"/>
        </w:rPr>
      </w:pPr>
      <w:r w:rsidRPr="0086271E">
        <w:t xml:space="preserve">В </w:t>
      </w:r>
      <w:r w:rsidR="00F75FCA" w:rsidRPr="0086271E">
        <w:t xml:space="preserve">научной </w:t>
      </w:r>
      <w:r w:rsidR="00F81CC9" w:rsidRPr="0086271E">
        <w:t xml:space="preserve">статье должна присутствовать </w:t>
      </w:r>
      <w:r w:rsidRPr="0086271E">
        <w:rPr>
          <w:rStyle w:val="a4"/>
        </w:rPr>
        <w:t>четкая структура</w:t>
      </w:r>
      <w:r w:rsidR="00B7490D" w:rsidRPr="0086271E">
        <w:rPr>
          <w:rStyle w:val="a4"/>
        </w:rPr>
        <w:t>.</w:t>
      </w:r>
    </w:p>
    <w:p w14:paraId="7D565BD2" w14:textId="77777777" w:rsidR="00F81CC9" w:rsidRPr="0086271E" w:rsidRDefault="00F81CC9" w:rsidP="0086271E">
      <w:pPr>
        <w:pStyle w:val="a3"/>
        <w:shd w:val="clear" w:color="auto" w:fill="FFFFFF"/>
        <w:tabs>
          <w:tab w:val="left" w:pos="1276"/>
        </w:tabs>
        <w:spacing w:before="0" w:beforeAutospacing="0" w:after="0" w:afterAutospacing="0"/>
        <w:ind w:firstLine="709"/>
        <w:jc w:val="both"/>
        <w:rPr>
          <w:rStyle w:val="a4"/>
        </w:rPr>
      </w:pPr>
    </w:p>
    <w:p w14:paraId="750D7475" w14:textId="77777777" w:rsidR="00F75FCA" w:rsidRDefault="00F75FCA" w:rsidP="0086271E">
      <w:pPr>
        <w:pStyle w:val="a3"/>
        <w:shd w:val="clear" w:color="auto" w:fill="FFFFFF"/>
        <w:tabs>
          <w:tab w:val="left" w:pos="1276"/>
        </w:tabs>
        <w:spacing w:before="0" w:beforeAutospacing="0" w:after="0" w:afterAutospacing="0"/>
        <w:ind w:firstLine="709"/>
        <w:jc w:val="center"/>
        <w:rPr>
          <w:rStyle w:val="a4"/>
        </w:rPr>
      </w:pPr>
      <w:r w:rsidRPr="0086271E">
        <w:rPr>
          <w:rStyle w:val="a4"/>
        </w:rPr>
        <w:t>Заголовок статьи</w:t>
      </w:r>
    </w:p>
    <w:p w14:paraId="20399F5F" w14:textId="77777777" w:rsidR="00657923" w:rsidRPr="0086271E" w:rsidRDefault="00657923" w:rsidP="0086271E">
      <w:pPr>
        <w:pStyle w:val="a3"/>
        <w:shd w:val="clear" w:color="auto" w:fill="FFFFFF"/>
        <w:tabs>
          <w:tab w:val="left" w:pos="1276"/>
        </w:tabs>
        <w:spacing w:before="0" w:beforeAutospacing="0" w:after="0" w:afterAutospacing="0"/>
        <w:ind w:firstLine="709"/>
        <w:jc w:val="center"/>
        <w:rPr>
          <w:rStyle w:val="a4"/>
        </w:rPr>
      </w:pPr>
      <w:r>
        <w:rPr>
          <w:rStyle w:val="a4"/>
        </w:rPr>
        <w:t>Основные требования к заголовку:</w:t>
      </w:r>
    </w:p>
    <w:p w14:paraId="5DA3C485" w14:textId="77777777" w:rsidR="00657923" w:rsidRPr="00657923" w:rsidRDefault="008A36DC" w:rsidP="0086271E">
      <w:pPr>
        <w:pStyle w:val="a3"/>
        <w:shd w:val="clear" w:color="auto" w:fill="FFFFFF"/>
        <w:tabs>
          <w:tab w:val="left" w:pos="1276"/>
        </w:tabs>
        <w:spacing w:before="0" w:beforeAutospacing="0" w:after="0" w:afterAutospacing="0"/>
        <w:ind w:firstLine="709"/>
        <w:jc w:val="both"/>
      </w:pPr>
      <w:r w:rsidRPr="00657923">
        <w:t>–</w:t>
      </w:r>
      <w:r>
        <w:t xml:space="preserve"> </w:t>
      </w:r>
      <w:r w:rsidR="00B7490D" w:rsidRPr="00657923">
        <w:t>Д</w:t>
      </w:r>
      <w:r w:rsidR="00F75FCA" w:rsidRPr="00657923">
        <w:t xml:space="preserve">олжен </w:t>
      </w:r>
      <w:r>
        <w:t xml:space="preserve">емко </w:t>
      </w:r>
      <w:r w:rsidR="00F75FCA" w:rsidRPr="00657923">
        <w:t xml:space="preserve">отражать основное </w:t>
      </w:r>
      <w:r w:rsidR="00B7490D" w:rsidRPr="00657923">
        <w:t xml:space="preserve">ее </w:t>
      </w:r>
      <w:r w:rsidR="00F75FCA" w:rsidRPr="00657923">
        <w:t xml:space="preserve">содержание. </w:t>
      </w:r>
    </w:p>
    <w:p w14:paraId="6EB70751" w14:textId="77777777" w:rsidR="00657923" w:rsidRPr="00657923" w:rsidRDefault="008A36DC" w:rsidP="00657923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657923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r w:rsidR="00657923" w:rsidRPr="00657923">
        <w:rPr>
          <w:rFonts w:ascii="Times New Roman" w:hAnsi="Times New Roman"/>
          <w:lang w:eastAsia="ru-RU"/>
        </w:rPr>
        <w:t xml:space="preserve">Быть не слишком коротким, чтобы не выглядеть как название </w:t>
      </w:r>
      <w:r w:rsidR="00657923" w:rsidRPr="00657923">
        <w:rPr>
          <w:rFonts w:ascii="Times New Roman" w:hAnsi="Times New Roman"/>
        </w:rPr>
        <w:t>крупной категории материалов.</w:t>
      </w:r>
    </w:p>
    <w:p w14:paraId="7EA0A8EE" w14:textId="77777777" w:rsidR="00657923" w:rsidRPr="00657923" w:rsidRDefault="008A36DC" w:rsidP="008A36DC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657923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r w:rsidR="00657923" w:rsidRPr="00657923">
        <w:rPr>
          <w:rFonts w:ascii="Times New Roman" w:hAnsi="Times New Roman"/>
        </w:rPr>
        <w:t xml:space="preserve">Быть не слишком длинным, чтобы не запутать читателя. Название – это одно предложение, а когда в предложении несколько основ, главная </w:t>
      </w:r>
      <w:r>
        <w:rPr>
          <w:rFonts w:ascii="Times New Roman" w:hAnsi="Times New Roman"/>
        </w:rPr>
        <w:t xml:space="preserve">из них </w:t>
      </w:r>
      <w:r w:rsidR="00657923" w:rsidRPr="00657923">
        <w:rPr>
          <w:rFonts w:ascii="Times New Roman" w:hAnsi="Times New Roman"/>
        </w:rPr>
        <w:t>теряется.</w:t>
      </w:r>
    </w:p>
    <w:p w14:paraId="747DB210" w14:textId="77777777" w:rsidR="00657923" w:rsidRPr="00657923" w:rsidRDefault="008A36DC" w:rsidP="00657923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657923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r w:rsidR="00657923" w:rsidRPr="00657923">
        <w:rPr>
          <w:rFonts w:ascii="Times New Roman" w:hAnsi="Times New Roman"/>
        </w:rPr>
        <w:t>Вписываться в научный стиль.</w:t>
      </w:r>
    </w:p>
    <w:p w14:paraId="1524F68B" w14:textId="77777777" w:rsidR="00F75FCA" w:rsidRPr="0086271E" w:rsidRDefault="00F75FCA" w:rsidP="0086271E">
      <w:pPr>
        <w:pStyle w:val="a3"/>
        <w:shd w:val="clear" w:color="auto" w:fill="FFFFFF"/>
        <w:tabs>
          <w:tab w:val="left" w:pos="1276"/>
        </w:tabs>
        <w:spacing w:before="0" w:beforeAutospacing="0" w:after="0" w:afterAutospacing="0"/>
        <w:ind w:firstLine="709"/>
        <w:jc w:val="both"/>
      </w:pPr>
      <w:r w:rsidRPr="0086271E">
        <w:t xml:space="preserve">Когда статья будет </w:t>
      </w:r>
      <w:r w:rsidR="00B7490D" w:rsidRPr="0086271E">
        <w:t>написана</w:t>
      </w:r>
      <w:r w:rsidRPr="0086271E">
        <w:t>, необход</w:t>
      </w:r>
      <w:r w:rsidR="00B7490D" w:rsidRPr="0086271E">
        <w:t xml:space="preserve">имо вернуться к ее заголовку и еще раз </w:t>
      </w:r>
      <w:r w:rsidRPr="0086271E">
        <w:t xml:space="preserve">скорректировать его. Англичане, например, </w:t>
      </w:r>
      <w:r w:rsidR="00D92614" w:rsidRPr="0086271E">
        <w:t>работают над</w:t>
      </w:r>
      <w:r w:rsidRPr="0086271E">
        <w:t xml:space="preserve"> заголов</w:t>
      </w:r>
      <w:r w:rsidR="00D92614" w:rsidRPr="0086271E">
        <w:t>ком</w:t>
      </w:r>
      <w:r w:rsidRPr="0086271E">
        <w:t xml:space="preserve"> по окончани</w:t>
      </w:r>
      <w:r w:rsidR="00500EA2" w:rsidRPr="0086271E">
        <w:t>и</w:t>
      </w:r>
      <w:r w:rsidRPr="0086271E">
        <w:t xml:space="preserve"> статьи</w:t>
      </w:r>
      <w:r w:rsidR="00500EA2" w:rsidRPr="0086271E">
        <w:t>.</w:t>
      </w:r>
    </w:p>
    <w:p w14:paraId="4612E72C" w14:textId="77777777" w:rsidR="0008426D" w:rsidRDefault="00AC00EA" w:rsidP="0086271E">
      <w:pPr>
        <w:pStyle w:val="a3"/>
        <w:shd w:val="clear" w:color="auto" w:fill="FFFFFF"/>
        <w:tabs>
          <w:tab w:val="left" w:pos="1276"/>
        </w:tabs>
        <w:spacing w:before="0" w:beforeAutospacing="0" w:after="0" w:afterAutospacing="0"/>
        <w:ind w:firstLine="709"/>
        <w:jc w:val="both"/>
      </w:pPr>
      <w:r>
        <w:t>Приведем пример удачного названия статьи: «</w:t>
      </w:r>
      <w:r w:rsidRPr="00657923">
        <w:rPr>
          <w:i/>
        </w:rPr>
        <w:t xml:space="preserve">Анализ концепта «счастье» в китайской </w:t>
      </w:r>
      <w:proofErr w:type="spellStart"/>
      <w:r w:rsidRPr="00657923">
        <w:rPr>
          <w:i/>
        </w:rPr>
        <w:t>лингвокультуре</w:t>
      </w:r>
      <w:proofErr w:type="spellEnd"/>
      <w:r w:rsidRPr="00657923">
        <w:rPr>
          <w:i/>
        </w:rPr>
        <w:t xml:space="preserve"> на основе значений в толковых словарях</w:t>
      </w:r>
      <w:r>
        <w:t>».</w:t>
      </w:r>
    </w:p>
    <w:p w14:paraId="3F6A77B4" w14:textId="207ED107" w:rsidR="00E5085E" w:rsidRPr="00AC00EA" w:rsidRDefault="00AC00EA" w:rsidP="00AC00EA">
      <w:pPr>
        <w:spacing w:line="240" w:lineRule="auto"/>
        <w:ind w:firstLine="709"/>
        <w:jc w:val="both"/>
        <w:rPr>
          <w:rFonts w:ascii="Times New Roman" w:hAnsi="Times New Roman"/>
        </w:rPr>
      </w:pPr>
      <w:r w:rsidRPr="00AC00EA">
        <w:rPr>
          <w:rFonts w:ascii="Times New Roman" w:hAnsi="Times New Roman"/>
        </w:rPr>
        <w:t>В названии статьи отражены объект, предмет и материалы исследования. Синтаксическая структура тоже не вызывает нареканий.</w:t>
      </w:r>
      <w:r w:rsidR="00E5085E">
        <w:rPr>
          <w:rFonts w:ascii="Times New Roman" w:hAnsi="Times New Roman"/>
        </w:rPr>
        <w:t xml:space="preserve"> </w:t>
      </w:r>
      <w:r w:rsidR="00E5085E" w:rsidRPr="00E5085E">
        <w:rPr>
          <w:rFonts w:ascii="Times New Roman" w:hAnsi="Times New Roman"/>
        </w:rPr>
        <w:t>В заголовке не должно быть скобок. Скобки используются для выделения пояснительного слова или вставного предложения, но не должны присутствовать в заголовке. Заголовок должен быть кратким и точным, отражать основную тему статьи.</w:t>
      </w:r>
    </w:p>
    <w:p w14:paraId="24A190A1" w14:textId="77777777" w:rsidR="00033E0A" w:rsidRPr="0086271E" w:rsidRDefault="00B423A5" w:rsidP="0086271E">
      <w:pPr>
        <w:pStyle w:val="a3"/>
        <w:shd w:val="clear" w:color="auto" w:fill="FFFFFF"/>
        <w:tabs>
          <w:tab w:val="left" w:pos="1276"/>
        </w:tabs>
        <w:spacing w:before="0" w:beforeAutospacing="0" w:after="0" w:afterAutospacing="0"/>
        <w:ind w:firstLine="709"/>
        <w:jc w:val="center"/>
      </w:pPr>
      <w:r w:rsidRPr="0086271E">
        <w:rPr>
          <w:b/>
        </w:rPr>
        <w:t>А</w:t>
      </w:r>
      <w:r w:rsidR="00033E0A" w:rsidRPr="0086271E">
        <w:rPr>
          <w:b/>
        </w:rPr>
        <w:t>ннотаци</w:t>
      </w:r>
      <w:r w:rsidRPr="0086271E">
        <w:rPr>
          <w:b/>
        </w:rPr>
        <w:t>я</w:t>
      </w:r>
    </w:p>
    <w:p w14:paraId="653644B5" w14:textId="77777777" w:rsidR="00381933" w:rsidRPr="0086271E" w:rsidRDefault="00B7490D" w:rsidP="0086271E">
      <w:pPr>
        <w:pStyle w:val="a3"/>
        <w:shd w:val="clear" w:color="auto" w:fill="FFFFFF"/>
        <w:tabs>
          <w:tab w:val="left" w:pos="1276"/>
        </w:tabs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 w:rsidRPr="0086271E">
        <w:rPr>
          <w:rStyle w:val="a4"/>
          <w:b w:val="0"/>
          <w:bCs w:val="0"/>
          <w:shd w:val="clear" w:color="auto" w:fill="FFFFFF"/>
        </w:rPr>
        <w:t>Аннотация к научной статье</w:t>
      </w:r>
      <w:r w:rsidR="00D92614" w:rsidRPr="0086271E">
        <w:rPr>
          <w:shd w:val="clear" w:color="auto" w:fill="FFFFFF"/>
        </w:rPr>
        <w:t xml:space="preserve"> </w:t>
      </w:r>
      <w:r w:rsidRPr="0086271E">
        <w:rPr>
          <w:shd w:val="clear" w:color="auto" w:fill="FFFFFF"/>
        </w:rPr>
        <w:t>(или «</w:t>
      </w:r>
      <w:proofErr w:type="spellStart"/>
      <w:r w:rsidRPr="0086271E">
        <w:rPr>
          <w:rStyle w:val="a6"/>
          <w:shd w:val="clear" w:color="auto" w:fill="FFFFFF"/>
        </w:rPr>
        <w:t>description</w:t>
      </w:r>
      <w:proofErr w:type="spellEnd"/>
      <w:r w:rsidRPr="0086271E">
        <w:rPr>
          <w:shd w:val="clear" w:color="auto" w:fill="FFFFFF"/>
        </w:rPr>
        <w:t xml:space="preserve">» в пер. с англ. «описание») – это краткий пересказ содержания работы. </w:t>
      </w:r>
    </w:p>
    <w:p w14:paraId="6DF6B3E2" w14:textId="77777777" w:rsidR="00500EA2" w:rsidRPr="0086271E" w:rsidRDefault="00B7490D" w:rsidP="0086271E">
      <w:pPr>
        <w:pStyle w:val="a3"/>
        <w:shd w:val="clear" w:color="auto" w:fill="FFFFFF"/>
        <w:tabs>
          <w:tab w:val="left" w:pos="1276"/>
        </w:tabs>
        <w:spacing w:before="0" w:beforeAutospacing="0" w:after="0" w:afterAutospacing="0"/>
        <w:ind w:firstLine="709"/>
        <w:jc w:val="both"/>
      </w:pPr>
      <w:r w:rsidRPr="0086271E">
        <w:rPr>
          <w:bCs/>
          <w:shd w:val="clear" w:color="auto" w:fill="FFFFFF"/>
        </w:rPr>
        <w:lastRenderedPageBreak/>
        <w:t>Она</w:t>
      </w:r>
      <w:r w:rsidRPr="0086271E">
        <w:rPr>
          <w:shd w:val="clear" w:color="auto" w:fill="FFFFFF"/>
        </w:rPr>
        <w:t xml:space="preserve"> представляет собой не зависимый от </w:t>
      </w:r>
      <w:r w:rsidRPr="0086271E">
        <w:rPr>
          <w:bCs/>
          <w:shd w:val="clear" w:color="auto" w:fill="FFFFFF"/>
        </w:rPr>
        <w:t>статьи</w:t>
      </w:r>
      <w:r w:rsidRPr="0086271E">
        <w:rPr>
          <w:shd w:val="clear" w:color="auto" w:fill="FFFFFF"/>
        </w:rPr>
        <w:t xml:space="preserve"> источник информации. </w:t>
      </w:r>
      <w:r w:rsidR="00381933" w:rsidRPr="0086271E">
        <w:t>Это небольшого размера описание должно содержать максимально информативную, но предельно краткую характеристику научного изыскания, в которой отражается</w:t>
      </w:r>
      <w:r w:rsidR="00C33C13" w:rsidRPr="0086271E">
        <w:t xml:space="preserve"> точное и сжатое описание темы или проблемы представленного в статье исследования, выполненных задач, полученных автором результатов. </w:t>
      </w:r>
      <w:r w:rsidRPr="0086271E">
        <w:rPr>
          <w:shd w:val="clear" w:color="auto" w:fill="FFFFFF"/>
        </w:rPr>
        <w:t xml:space="preserve">Ее пишут после завершения работы над основным текстом. </w:t>
      </w:r>
      <w:r w:rsidR="00500EA2" w:rsidRPr="0086271E">
        <w:t>Согласно</w:t>
      </w:r>
      <w:r w:rsidRPr="0086271E">
        <w:t xml:space="preserve"> </w:t>
      </w:r>
      <w:hyperlink r:id="rId7" w:history="1">
        <w:r w:rsidR="00500EA2" w:rsidRPr="0086271E">
          <w:rPr>
            <w:rStyle w:val="a5"/>
            <w:color w:val="auto"/>
            <w:u w:val="none"/>
          </w:rPr>
          <w:t>ГОСТу 7.0.99-2018</w:t>
        </w:r>
      </w:hyperlink>
      <w:r w:rsidRPr="0086271E">
        <w:t xml:space="preserve">, </w:t>
      </w:r>
      <w:r w:rsidR="00500EA2" w:rsidRPr="0086271E">
        <w:t xml:space="preserve">рекомендуемый средний объем аннотации </w:t>
      </w:r>
      <w:r w:rsidRPr="0086271E">
        <w:rPr>
          <w:shd w:val="clear" w:color="auto" w:fill="FFFFFF"/>
        </w:rPr>
        <w:t>–</w:t>
      </w:r>
      <w:r w:rsidR="00500EA2" w:rsidRPr="0086271E">
        <w:t xml:space="preserve"> </w:t>
      </w:r>
      <w:r w:rsidR="00C1135C">
        <w:t>не менее 12 строк</w:t>
      </w:r>
      <w:r w:rsidR="00B43312">
        <w:t xml:space="preserve"> (на русском и английском языках)</w:t>
      </w:r>
      <w:r w:rsidR="00500EA2" w:rsidRPr="0086271E">
        <w:t>. Если статья написана в соавторстве, допускается больший объем.</w:t>
      </w:r>
    </w:p>
    <w:p w14:paraId="2C5FE707" w14:textId="77777777" w:rsidR="00500EA2" w:rsidRPr="0086271E" w:rsidRDefault="00500EA2" w:rsidP="0086271E">
      <w:pPr>
        <w:pStyle w:val="a3"/>
        <w:shd w:val="clear" w:color="auto" w:fill="FFFFFF"/>
        <w:tabs>
          <w:tab w:val="left" w:pos="1276"/>
        </w:tabs>
        <w:spacing w:before="0" w:beforeAutospacing="0" w:after="0" w:afterAutospacing="0"/>
        <w:ind w:firstLine="709"/>
        <w:jc w:val="both"/>
      </w:pPr>
      <w:r w:rsidRPr="0086271E">
        <w:t xml:space="preserve">Аннотация должна быть </w:t>
      </w:r>
      <w:proofErr w:type="spellStart"/>
      <w:r w:rsidRPr="0086271E">
        <w:t>релевантна</w:t>
      </w:r>
      <w:proofErr w:type="spellEnd"/>
      <w:r w:rsidRPr="0086271E">
        <w:t xml:space="preserve"> содержанию работы</w:t>
      </w:r>
      <w:r w:rsidR="009F35A4">
        <w:t>,</w:t>
      </w:r>
      <w:r w:rsidRPr="0086271E">
        <w:t xml:space="preserve"> </w:t>
      </w:r>
      <w:r w:rsidR="009F35A4">
        <w:t>т</w:t>
      </w:r>
      <w:r w:rsidRPr="0086271E">
        <w:t>о есть в ней не должно быть лишней информации, которой нет в статье.</w:t>
      </w:r>
    </w:p>
    <w:p w14:paraId="762ED02E" w14:textId="77777777" w:rsidR="00C33C13" w:rsidRPr="0086271E" w:rsidRDefault="00500EA2" w:rsidP="0086271E">
      <w:pPr>
        <w:pStyle w:val="a3"/>
        <w:shd w:val="clear" w:color="auto" w:fill="FFFFFF"/>
        <w:tabs>
          <w:tab w:val="left" w:pos="1276"/>
        </w:tabs>
        <w:spacing w:before="0" w:beforeAutospacing="0" w:after="0" w:afterAutospacing="0"/>
        <w:ind w:firstLine="709"/>
        <w:jc w:val="both"/>
      </w:pPr>
      <w:r w:rsidRPr="0086271E">
        <w:t>Аннотацию пишут тезисно, простыми</w:t>
      </w:r>
      <w:r w:rsidR="00F81CC9" w:rsidRPr="0086271E">
        <w:t xml:space="preserve"> и</w:t>
      </w:r>
      <w:r w:rsidRPr="0086271E">
        <w:t xml:space="preserve"> короткими предложениями.</w:t>
      </w:r>
      <w:r w:rsidR="00C33C13" w:rsidRPr="0086271E">
        <w:t xml:space="preserve"> </w:t>
      </w:r>
      <w:r w:rsidR="00381933" w:rsidRPr="0086271E">
        <w:t>Она</w:t>
      </w:r>
      <w:r w:rsidR="00C33C13" w:rsidRPr="0086271E">
        <w:t xml:space="preserve"> служит для читателя рекомендацией к прочтению, так как дает представление о содержании публикации и актуальности ее темы. </w:t>
      </w:r>
    </w:p>
    <w:p w14:paraId="7CF57057" w14:textId="77777777" w:rsidR="00C33C13" w:rsidRPr="0086271E" w:rsidRDefault="00C33C13" w:rsidP="0086271E">
      <w:pPr>
        <w:pStyle w:val="a3"/>
        <w:shd w:val="clear" w:color="auto" w:fill="FFFFFF"/>
        <w:tabs>
          <w:tab w:val="left" w:pos="1276"/>
        </w:tabs>
        <w:spacing w:before="0" w:beforeAutospacing="0" w:after="0" w:afterAutospacing="0"/>
        <w:ind w:firstLine="709"/>
        <w:jc w:val="center"/>
        <w:rPr>
          <w:b/>
        </w:rPr>
      </w:pPr>
      <w:r w:rsidRPr="0086271E">
        <w:rPr>
          <w:b/>
        </w:rPr>
        <w:t>Пример аннотации к научной статье</w:t>
      </w:r>
    </w:p>
    <w:p w14:paraId="6EE3AEB7" w14:textId="77777777" w:rsidR="00C33C13" w:rsidRPr="0086271E" w:rsidRDefault="00C33C13" w:rsidP="0086271E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86271E">
        <w:rPr>
          <w:rFonts w:ascii="Times New Roman" w:hAnsi="Times New Roman"/>
        </w:rPr>
        <w:t xml:space="preserve">Статья посвящена проблеме создания адаптивных систем электронного обучения. Основная задача исследования – систематизировать принципы учета индивидуальных особенностей личности обучающегося для составления персональной образовательной траектории. Построена структурная схема механизма усвоения знаний с учетом основных психотипов учащихся. Разработаны алгоритмы перехода между блоками знаний и варианты автоматизированного тестирования. Предложенная модель будет полезна при построении индивидуальных образовательных траекторий на основе личностных характеристик студентов. </w:t>
      </w:r>
    </w:p>
    <w:p w14:paraId="2FB29F16" w14:textId="77777777" w:rsidR="0008426D" w:rsidRPr="0086271E" w:rsidRDefault="00C33C13" w:rsidP="0086271E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b/>
        </w:rPr>
      </w:pPr>
      <w:r w:rsidRPr="0086271E">
        <w:rPr>
          <w:rFonts w:ascii="Times New Roman" w:hAnsi="Times New Roman"/>
          <w:i/>
        </w:rPr>
        <w:t>Ключевые слова:</w:t>
      </w:r>
      <w:r w:rsidRPr="0086271E">
        <w:rPr>
          <w:rFonts w:ascii="Times New Roman" w:hAnsi="Times New Roman"/>
        </w:rPr>
        <w:t xml:space="preserve"> </w:t>
      </w:r>
      <w:r w:rsidRPr="0086271E">
        <w:rPr>
          <w:rFonts w:ascii="Times New Roman" w:hAnsi="Times New Roman"/>
          <w:b/>
        </w:rPr>
        <w:t>индивидуально ориентированное обучение, автоматизированное тестирование, адаптивное обучение, индивидуальная траектория, алгоритм формирования учебного курса.</w:t>
      </w:r>
    </w:p>
    <w:p w14:paraId="728DEB87" w14:textId="77777777" w:rsidR="00C33C13" w:rsidRPr="0086271E" w:rsidRDefault="00C33C13" w:rsidP="0086271E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</w:rPr>
      </w:pPr>
    </w:p>
    <w:p w14:paraId="49918065" w14:textId="77777777" w:rsidR="00EB4FC5" w:rsidRPr="0086271E" w:rsidRDefault="00033E0A" w:rsidP="0086271E">
      <w:pPr>
        <w:pStyle w:val="a3"/>
        <w:shd w:val="clear" w:color="auto" w:fill="FFFFFF"/>
        <w:tabs>
          <w:tab w:val="left" w:pos="1276"/>
        </w:tabs>
        <w:spacing w:before="0" w:beforeAutospacing="0" w:after="0" w:afterAutospacing="0"/>
        <w:ind w:firstLine="709"/>
        <w:jc w:val="center"/>
        <w:rPr>
          <w:shd w:val="clear" w:color="auto" w:fill="FFFFFF"/>
        </w:rPr>
      </w:pPr>
      <w:r w:rsidRPr="0086271E">
        <w:rPr>
          <w:b/>
          <w:shd w:val="clear" w:color="auto" w:fill="FFFFFF"/>
        </w:rPr>
        <w:t>Введение</w:t>
      </w:r>
    </w:p>
    <w:p w14:paraId="6DF78153" w14:textId="77777777" w:rsidR="00792EF4" w:rsidRPr="0086271E" w:rsidRDefault="00EB4FC5" w:rsidP="0086271E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hd w:val="clear" w:color="auto" w:fill="FFFFFF"/>
        </w:rPr>
      </w:pPr>
      <w:r w:rsidRPr="0086271E">
        <w:rPr>
          <w:rFonts w:ascii="Times New Roman" w:hAnsi="Times New Roman"/>
          <w:shd w:val="clear" w:color="auto" w:fill="FFFFFF"/>
        </w:rPr>
        <w:t>Э</w:t>
      </w:r>
      <w:r w:rsidR="00033E0A" w:rsidRPr="0086271E">
        <w:rPr>
          <w:rFonts w:ascii="Times New Roman" w:hAnsi="Times New Roman"/>
          <w:shd w:val="clear" w:color="auto" w:fill="FFFFFF"/>
        </w:rPr>
        <w:t>то вступительная часть научной статьи. Он</w:t>
      </w:r>
      <w:r w:rsidRPr="0086271E">
        <w:rPr>
          <w:rFonts w:ascii="Times New Roman" w:hAnsi="Times New Roman"/>
          <w:shd w:val="clear" w:color="auto" w:fill="FFFFFF"/>
        </w:rPr>
        <w:t>а</w:t>
      </w:r>
      <w:r w:rsidR="00033E0A" w:rsidRPr="0086271E">
        <w:rPr>
          <w:rFonts w:ascii="Times New Roman" w:hAnsi="Times New Roman"/>
          <w:shd w:val="clear" w:color="auto" w:fill="FFFFFF"/>
        </w:rPr>
        <w:t xml:space="preserve"> должн</w:t>
      </w:r>
      <w:r w:rsidRPr="0086271E">
        <w:rPr>
          <w:rFonts w:ascii="Times New Roman" w:hAnsi="Times New Roman"/>
          <w:shd w:val="clear" w:color="auto" w:fill="FFFFFF"/>
        </w:rPr>
        <w:t>а</w:t>
      </w:r>
      <w:r w:rsidR="00033E0A" w:rsidRPr="0086271E">
        <w:rPr>
          <w:rFonts w:ascii="Times New Roman" w:hAnsi="Times New Roman"/>
          <w:shd w:val="clear" w:color="auto" w:fill="FFFFFF"/>
        </w:rPr>
        <w:t xml:space="preserve"> состоять из нескольких структурных элементов</w:t>
      </w:r>
      <w:r w:rsidR="00E74A88" w:rsidRPr="0086271E">
        <w:rPr>
          <w:rFonts w:ascii="Times New Roman" w:hAnsi="Times New Roman"/>
          <w:shd w:val="clear" w:color="auto" w:fill="FFFFFF"/>
        </w:rPr>
        <w:t>:</w:t>
      </w:r>
      <w:r w:rsidR="00033E0A" w:rsidRPr="0086271E">
        <w:rPr>
          <w:rFonts w:ascii="Times New Roman" w:hAnsi="Times New Roman"/>
          <w:shd w:val="clear" w:color="auto" w:fill="FFFFFF"/>
        </w:rPr>
        <w:t xml:space="preserve"> </w:t>
      </w:r>
    </w:p>
    <w:p w14:paraId="4B2936CD" w14:textId="77777777" w:rsidR="00792EF4" w:rsidRPr="0086271E" w:rsidRDefault="00792EF4" w:rsidP="0086271E">
      <w:pPr>
        <w:pStyle w:val="a7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hd w:val="clear" w:color="auto" w:fill="FEFEFE"/>
        </w:rPr>
      </w:pPr>
      <w:r w:rsidRPr="0086271E">
        <w:rPr>
          <w:rFonts w:ascii="Times New Roman" w:hAnsi="Times New Roman"/>
          <w:shd w:val="clear" w:color="auto" w:fill="FFFFFF"/>
        </w:rPr>
        <w:t>О</w:t>
      </w:r>
      <w:r w:rsidR="00033E0A" w:rsidRPr="0086271E">
        <w:rPr>
          <w:rFonts w:ascii="Times New Roman" w:hAnsi="Times New Roman"/>
          <w:shd w:val="clear" w:color="auto" w:fill="FFFFFF"/>
        </w:rPr>
        <w:t>боснова</w:t>
      </w:r>
      <w:r w:rsidR="00E74A88" w:rsidRPr="0086271E">
        <w:rPr>
          <w:rFonts w:ascii="Times New Roman" w:hAnsi="Times New Roman"/>
          <w:shd w:val="clear" w:color="auto" w:fill="FFFFFF"/>
        </w:rPr>
        <w:t>ние</w:t>
      </w:r>
      <w:r w:rsidR="00033E0A" w:rsidRPr="0086271E">
        <w:rPr>
          <w:rFonts w:ascii="Times New Roman" w:hAnsi="Times New Roman"/>
          <w:shd w:val="clear" w:color="auto" w:fill="FFFFFF"/>
        </w:rPr>
        <w:t xml:space="preserve"> актуальност</w:t>
      </w:r>
      <w:r w:rsidR="00E74A88" w:rsidRPr="0086271E">
        <w:rPr>
          <w:rFonts w:ascii="Times New Roman" w:hAnsi="Times New Roman"/>
          <w:shd w:val="clear" w:color="auto" w:fill="FFFFFF"/>
        </w:rPr>
        <w:t>и</w:t>
      </w:r>
      <w:r w:rsidR="00033E0A" w:rsidRPr="0086271E">
        <w:rPr>
          <w:rFonts w:ascii="Times New Roman" w:hAnsi="Times New Roman"/>
          <w:shd w:val="clear" w:color="auto" w:fill="FFFFFF"/>
        </w:rPr>
        <w:t xml:space="preserve"> </w:t>
      </w:r>
      <w:r w:rsidR="00F81CC9" w:rsidRPr="0086271E">
        <w:rPr>
          <w:rFonts w:ascii="Times New Roman" w:hAnsi="Times New Roman"/>
          <w:shd w:val="clear" w:color="auto" w:fill="FFFFFF"/>
        </w:rPr>
        <w:t xml:space="preserve">поднятой </w:t>
      </w:r>
      <w:r w:rsidR="00033E0A" w:rsidRPr="0086271E">
        <w:rPr>
          <w:rFonts w:ascii="Times New Roman" w:hAnsi="Times New Roman"/>
          <w:shd w:val="clear" w:color="auto" w:fill="FFFFFF"/>
        </w:rPr>
        <w:t>проблемы</w:t>
      </w:r>
      <w:r w:rsidR="00F81CC9" w:rsidRPr="0086271E">
        <w:rPr>
          <w:rFonts w:ascii="Times New Roman" w:hAnsi="Times New Roman"/>
          <w:shd w:val="clear" w:color="auto" w:fill="FFFFFF"/>
        </w:rPr>
        <w:t xml:space="preserve"> в настоящее время</w:t>
      </w:r>
      <w:r w:rsidRPr="0086271E">
        <w:rPr>
          <w:rFonts w:ascii="Times New Roman" w:hAnsi="Times New Roman"/>
          <w:shd w:val="clear" w:color="auto" w:fill="FFFFFF"/>
        </w:rPr>
        <w:t xml:space="preserve">. </w:t>
      </w:r>
      <w:r w:rsidRPr="0086271E">
        <w:rPr>
          <w:rFonts w:ascii="Times New Roman" w:hAnsi="Times New Roman"/>
          <w:b/>
          <w:i/>
          <w:shd w:val="clear" w:color="auto" w:fill="FEFEFE"/>
        </w:rPr>
        <w:t>Актуальность</w:t>
      </w:r>
      <w:r w:rsidRPr="0086271E">
        <w:rPr>
          <w:rFonts w:ascii="Times New Roman" w:hAnsi="Times New Roman"/>
          <w:shd w:val="clear" w:color="auto" w:fill="FEFEFE"/>
        </w:rPr>
        <w:t xml:space="preserve"> темы — степень ее важности в данный момент и в данной ситуации, способность результатов работы быть применимыми для решения достаточно значимых научно-практических задач.</w:t>
      </w:r>
    </w:p>
    <w:p w14:paraId="072834D0" w14:textId="77777777" w:rsidR="00792EF4" w:rsidRPr="0086271E" w:rsidRDefault="00792EF4" w:rsidP="0086271E">
      <w:pPr>
        <w:pStyle w:val="a7"/>
        <w:numPr>
          <w:ilvl w:val="0"/>
          <w:numId w:val="6"/>
        </w:numPr>
        <w:shd w:val="clear" w:color="auto" w:fill="FEFEFE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0"/>
          <w:lang w:eastAsia="ru-RU"/>
        </w:rPr>
      </w:pPr>
      <w:r w:rsidRPr="0086271E">
        <w:rPr>
          <w:rFonts w:ascii="Times New Roman" w:eastAsia="Times New Roman" w:hAnsi="Times New Roman"/>
          <w:b/>
          <w:spacing w:val="0"/>
          <w:lang w:eastAsia="ru-RU"/>
        </w:rPr>
        <w:t>Цель</w:t>
      </w:r>
      <w:r w:rsidRPr="0086271E">
        <w:rPr>
          <w:rFonts w:ascii="Times New Roman" w:eastAsia="Times New Roman" w:hAnsi="Times New Roman"/>
          <w:spacing w:val="0"/>
          <w:lang w:eastAsia="ru-RU"/>
        </w:rPr>
        <w:t xml:space="preserve"> и </w:t>
      </w:r>
      <w:r w:rsidRPr="0086271E">
        <w:rPr>
          <w:rFonts w:ascii="Times New Roman" w:eastAsia="Times New Roman" w:hAnsi="Times New Roman"/>
          <w:b/>
          <w:spacing w:val="0"/>
          <w:lang w:eastAsia="ru-RU"/>
        </w:rPr>
        <w:t>объект</w:t>
      </w:r>
      <w:r w:rsidRPr="0086271E">
        <w:rPr>
          <w:rFonts w:ascii="Times New Roman" w:eastAsia="Times New Roman" w:hAnsi="Times New Roman"/>
          <w:spacing w:val="0"/>
          <w:lang w:eastAsia="ru-RU"/>
        </w:rPr>
        <w:t xml:space="preserve"> предпринятого автором исследования. Работа должна содержать определенную идею, ключевую мысль, раскрытию которой она посвящена. </w:t>
      </w:r>
      <w:r w:rsidR="0098204D" w:rsidRPr="0086271E">
        <w:rPr>
          <w:rFonts w:ascii="Times New Roman" w:eastAsia="Times New Roman" w:hAnsi="Times New Roman"/>
          <w:spacing w:val="0"/>
          <w:lang w:eastAsia="ru-RU"/>
        </w:rPr>
        <w:t xml:space="preserve">Чтобы сформулировать </w:t>
      </w:r>
      <w:r w:rsidR="0098204D" w:rsidRPr="0086271E">
        <w:rPr>
          <w:rFonts w:ascii="Times New Roman" w:eastAsia="Times New Roman" w:hAnsi="Times New Roman"/>
          <w:b/>
          <w:i/>
          <w:spacing w:val="0"/>
          <w:lang w:eastAsia="ru-RU"/>
        </w:rPr>
        <w:t>цель</w:t>
      </w:r>
      <w:r w:rsidR="0098204D" w:rsidRPr="0086271E">
        <w:rPr>
          <w:rFonts w:ascii="Times New Roman" w:eastAsia="Times New Roman" w:hAnsi="Times New Roman"/>
          <w:spacing w:val="0"/>
          <w:lang w:eastAsia="ru-RU"/>
        </w:rPr>
        <w:t>, необ</w:t>
      </w:r>
      <w:r w:rsidRPr="0086271E">
        <w:rPr>
          <w:rFonts w:ascii="Times New Roman" w:eastAsia="Times New Roman" w:hAnsi="Times New Roman"/>
          <w:spacing w:val="0"/>
          <w:lang w:eastAsia="ru-RU"/>
        </w:rPr>
        <w:t xml:space="preserve">ходимо ответить на вопрос: «Что вы </w:t>
      </w:r>
      <w:r w:rsidR="0098204D" w:rsidRPr="0086271E">
        <w:rPr>
          <w:rFonts w:ascii="Times New Roman" w:eastAsia="Times New Roman" w:hAnsi="Times New Roman"/>
          <w:spacing w:val="0"/>
          <w:lang w:eastAsia="ru-RU"/>
        </w:rPr>
        <w:t>хотите создать в итоге проведен</w:t>
      </w:r>
      <w:r w:rsidRPr="0086271E">
        <w:rPr>
          <w:rFonts w:ascii="Times New Roman" w:eastAsia="Times New Roman" w:hAnsi="Times New Roman"/>
          <w:spacing w:val="0"/>
          <w:lang w:eastAsia="ru-RU"/>
        </w:rPr>
        <w:t xml:space="preserve">ного исследования?» Этим итогом </w:t>
      </w:r>
      <w:r w:rsidR="0098204D" w:rsidRPr="0086271E">
        <w:rPr>
          <w:rFonts w:ascii="Times New Roman" w:eastAsia="Times New Roman" w:hAnsi="Times New Roman"/>
          <w:spacing w:val="0"/>
          <w:lang w:eastAsia="ru-RU"/>
        </w:rPr>
        <w:t>могут быть новая методика, клас</w:t>
      </w:r>
      <w:r w:rsidRPr="0086271E">
        <w:rPr>
          <w:rFonts w:ascii="Times New Roman" w:eastAsia="Times New Roman" w:hAnsi="Times New Roman"/>
          <w:spacing w:val="0"/>
          <w:lang w:eastAsia="ru-RU"/>
        </w:rPr>
        <w:t xml:space="preserve">сификация, алгоритм, структура, </w:t>
      </w:r>
      <w:r w:rsidR="0098204D" w:rsidRPr="0086271E">
        <w:rPr>
          <w:rFonts w:ascii="Times New Roman" w:eastAsia="Times New Roman" w:hAnsi="Times New Roman"/>
          <w:spacing w:val="0"/>
          <w:lang w:eastAsia="ru-RU"/>
        </w:rPr>
        <w:t>новый вариант известной техноло</w:t>
      </w:r>
      <w:r w:rsidRPr="0086271E">
        <w:rPr>
          <w:rFonts w:ascii="Times New Roman" w:eastAsia="Times New Roman" w:hAnsi="Times New Roman"/>
          <w:spacing w:val="0"/>
          <w:lang w:eastAsia="ru-RU"/>
        </w:rPr>
        <w:t xml:space="preserve">гии, методическая разработка и т. </w:t>
      </w:r>
      <w:r w:rsidR="0098204D" w:rsidRPr="0086271E">
        <w:rPr>
          <w:rFonts w:ascii="Times New Roman" w:eastAsia="Times New Roman" w:hAnsi="Times New Roman"/>
          <w:spacing w:val="0"/>
          <w:lang w:eastAsia="ru-RU"/>
        </w:rPr>
        <w:t>д. Формулировка цели любой рабо</w:t>
      </w:r>
      <w:r w:rsidRPr="0086271E">
        <w:rPr>
          <w:rFonts w:ascii="Times New Roman" w:eastAsia="Times New Roman" w:hAnsi="Times New Roman"/>
          <w:spacing w:val="0"/>
          <w:lang w:eastAsia="ru-RU"/>
        </w:rPr>
        <w:t>ты, как правило, начинается с глаг</w:t>
      </w:r>
      <w:r w:rsidR="00CD5574">
        <w:rPr>
          <w:rFonts w:ascii="Times New Roman" w:eastAsia="Times New Roman" w:hAnsi="Times New Roman"/>
          <w:spacing w:val="0"/>
          <w:lang w:eastAsia="ru-RU"/>
        </w:rPr>
        <w:t>олов: выяснить, выявить, сформи</w:t>
      </w:r>
      <w:r w:rsidRPr="0086271E">
        <w:rPr>
          <w:rFonts w:ascii="Times New Roman" w:eastAsia="Times New Roman" w:hAnsi="Times New Roman"/>
          <w:spacing w:val="0"/>
          <w:lang w:eastAsia="ru-RU"/>
        </w:rPr>
        <w:t>ровать, обосновать, проверить, опре</w:t>
      </w:r>
      <w:r w:rsidR="0098204D" w:rsidRPr="0086271E">
        <w:rPr>
          <w:rFonts w:ascii="Times New Roman" w:eastAsia="Times New Roman" w:hAnsi="Times New Roman"/>
          <w:spacing w:val="0"/>
          <w:lang w:eastAsia="ru-RU"/>
        </w:rPr>
        <w:t xml:space="preserve">делить и т. п. </w:t>
      </w:r>
      <w:r w:rsidR="0098204D" w:rsidRPr="0086271E">
        <w:rPr>
          <w:rFonts w:ascii="Times New Roman" w:eastAsia="Times New Roman" w:hAnsi="Times New Roman"/>
          <w:b/>
          <w:i/>
          <w:spacing w:val="0"/>
          <w:lang w:eastAsia="ru-RU"/>
        </w:rPr>
        <w:t>Объект</w:t>
      </w:r>
      <w:r w:rsidR="0098204D" w:rsidRPr="0086271E">
        <w:rPr>
          <w:rFonts w:ascii="Times New Roman" w:eastAsia="Times New Roman" w:hAnsi="Times New Roman"/>
          <w:spacing w:val="0"/>
          <w:lang w:eastAsia="ru-RU"/>
        </w:rPr>
        <w:t xml:space="preserve"> </w:t>
      </w:r>
      <w:r w:rsidR="00CD5574" w:rsidRPr="0086271E">
        <w:rPr>
          <w:rFonts w:ascii="Times New Roman" w:eastAsia="Times New Roman" w:hAnsi="Times New Roman"/>
          <w:spacing w:val="2"/>
          <w:lang w:eastAsia="ru-RU"/>
        </w:rPr>
        <w:t>–</w:t>
      </w:r>
      <w:r w:rsidR="0098204D" w:rsidRPr="0086271E">
        <w:rPr>
          <w:rFonts w:ascii="Times New Roman" w:eastAsia="Times New Roman" w:hAnsi="Times New Roman"/>
          <w:spacing w:val="0"/>
          <w:lang w:eastAsia="ru-RU"/>
        </w:rPr>
        <w:t xml:space="preserve"> это мат</w:t>
      </w:r>
      <w:r w:rsidRPr="0086271E">
        <w:rPr>
          <w:rFonts w:ascii="Times New Roman" w:eastAsia="Times New Roman" w:hAnsi="Times New Roman"/>
          <w:spacing w:val="0"/>
          <w:lang w:eastAsia="ru-RU"/>
        </w:rPr>
        <w:t>ериал изучения.</w:t>
      </w:r>
    </w:p>
    <w:p w14:paraId="2C7EB6FA" w14:textId="77777777" w:rsidR="00485418" w:rsidRPr="0086271E" w:rsidRDefault="0098204D" w:rsidP="0086271E">
      <w:pPr>
        <w:pStyle w:val="a7"/>
        <w:numPr>
          <w:ilvl w:val="0"/>
          <w:numId w:val="6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2"/>
          <w:lang w:eastAsia="ru-RU"/>
        </w:rPr>
      </w:pPr>
      <w:r w:rsidRPr="0086271E">
        <w:rPr>
          <w:rFonts w:ascii="Times New Roman" w:eastAsia="Times New Roman" w:hAnsi="Times New Roman"/>
          <w:b/>
          <w:spacing w:val="2"/>
          <w:lang w:eastAsia="ru-RU"/>
        </w:rPr>
        <w:t>Задачи исследования</w:t>
      </w:r>
      <w:r w:rsidRPr="0086271E">
        <w:rPr>
          <w:rFonts w:ascii="Times New Roman" w:eastAsia="Times New Roman" w:hAnsi="Times New Roman"/>
          <w:spacing w:val="2"/>
          <w:lang w:eastAsia="ru-RU"/>
        </w:rPr>
        <w:t xml:space="preserve"> – это перечисление этапов, которые необходимо выполнить, чтобы достичь </w:t>
      </w:r>
      <w:r w:rsidR="00485418" w:rsidRPr="0086271E">
        <w:rPr>
          <w:rFonts w:ascii="Times New Roman" w:eastAsia="Times New Roman" w:hAnsi="Times New Roman"/>
          <w:spacing w:val="2"/>
          <w:lang w:eastAsia="ru-RU"/>
        </w:rPr>
        <w:t xml:space="preserve">намеченного в цели результата. </w:t>
      </w:r>
      <w:r w:rsidRPr="0086271E">
        <w:rPr>
          <w:rFonts w:ascii="Times New Roman" w:eastAsia="Times New Roman" w:hAnsi="Times New Roman"/>
          <w:spacing w:val="2"/>
          <w:lang w:eastAsia="ru-RU"/>
        </w:rPr>
        <w:t xml:space="preserve">Если цель может быть только одна, то задачи не имеют ограничений в количестве. </w:t>
      </w:r>
      <w:r w:rsidRPr="0086271E">
        <w:rPr>
          <w:rFonts w:ascii="Times New Roman" w:hAnsi="Times New Roman"/>
          <w:spacing w:val="2"/>
          <w:shd w:val="clear" w:color="auto" w:fill="FFFFFF"/>
        </w:rPr>
        <w:t>Однако в среднем их число не превышает 5</w:t>
      </w:r>
      <w:r w:rsidR="00CD5574" w:rsidRPr="0086271E">
        <w:rPr>
          <w:rFonts w:ascii="Times New Roman" w:eastAsia="Times New Roman" w:hAnsi="Times New Roman"/>
          <w:spacing w:val="2"/>
          <w:lang w:eastAsia="ru-RU"/>
        </w:rPr>
        <w:t>–</w:t>
      </w:r>
      <w:r w:rsidRPr="0086271E">
        <w:rPr>
          <w:rFonts w:ascii="Times New Roman" w:hAnsi="Times New Roman"/>
          <w:spacing w:val="2"/>
          <w:shd w:val="clear" w:color="auto" w:fill="FFFFFF"/>
        </w:rPr>
        <w:t>10 позиций в разных работах.</w:t>
      </w:r>
    </w:p>
    <w:p w14:paraId="143E5D21" w14:textId="77777777" w:rsidR="004E3BB3" w:rsidRPr="0086271E" w:rsidRDefault="004E3BB3" w:rsidP="0086271E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hd w:val="clear" w:color="auto" w:fill="FFFFFF"/>
        </w:rPr>
      </w:pPr>
      <w:r w:rsidRPr="0086271E">
        <w:rPr>
          <w:rFonts w:ascii="Times New Roman" w:hAnsi="Times New Roman"/>
          <w:shd w:val="clear" w:color="auto" w:fill="FFFFFF"/>
        </w:rPr>
        <w:t xml:space="preserve">При этом следует иметь в виду, что в </w:t>
      </w:r>
      <w:r w:rsidRPr="0086271E">
        <w:rPr>
          <w:rFonts w:ascii="Times New Roman" w:hAnsi="Times New Roman"/>
          <w:b/>
          <w:shd w:val="clear" w:color="auto" w:fill="FFFFFF"/>
        </w:rPr>
        <w:t>заключение</w:t>
      </w:r>
      <w:r w:rsidRPr="0086271E">
        <w:rPr>
          <w:rFonts w:ascii="Times New Roman" w:hAnsi="Times New Roman"/>
          <w:shd w:val="clear" w:color="auto" w:fill="FFFFFF"/>
        </w:rPr>
        <w:t xml:space="preserve"> вы должны ответить на вопрос о том, выполнены ли поставленные вами цели и задачи.</w:t>
      </w:r>
    </w:p>
    <w:p w14:paraId="37877954" w14:textId="77777777" w:rsidR="00E95E0F" w:rsidRPr="0086271E" w:rsidRDefault="00E95E0F" w:rsidP="0086271E">
      <w:pPr>
        <w:pStyle w:val="a3"/>
        <w:numPr>
          <w:ilvl w:val="0"/>
          <w:numId w:val="6"/>
        </w:numPr>
        <w:shd w:val="clear" w:color="auto" w:fill="FFFFFF"/>
        <w:tabs>
          <w:tab w:val="left" w:pos="1276"/>
        </w:tabs>
        <w:spacing w:before="0" w:beforeAutospacing="0" w:after="0" w:afterAutospacing="0"/>
        <w:ind w:left="0" w:firstLine="709"/>
        <w:jc w:val="both"/>
        <w:rPr>
          <w:iCs w:val="0"/>
          <w:spacing w:val="2"/>
        </w:rPr>
      </w:pPr>
      <w:r w:rsidRPr="0086271E">
        <w:rPr>
          <w:b/>
          <w:spacing w:val="2"/>
        </w:rPr>
        <w:t>Научная новизна</w:t>
      </w:r>
      <w:r w:rsidRPr="0086271E">
        <w:rPr>
          <w:spacing w:val="2"/>
        </w:rPr>
        <w:t xml:space="preserve"> </w:t>
      </w:r>
      <w:r w:rsidR="004E3BB3" w:rsidRPr="0086271E">
        <w:rPr>
          <w:spacing w:val="2"/>
        </w:rPr>
        <w:t xml:space="preserve">может содержать </w:t>
      </w:r>
      <w:r w:rsidR="004E3BB3" w:rsidRPr="0086271E">
        <w:rPr>
          <w:shd w:val="clear" w:color="auto" w:fill="FFFFFF"/>
        </w:rPr>
        <w:t xml:space="preserve">неизвестные ранее и выявленные или установленные в ходе проведения исследования обоснованные знания, подтвержденные теоретически или в результате практических экспериментов, </w:t>
      </w:r>
      <w:r w:rsidRPr="0086271E">
        <w:rPr>
          <w:spacing w:val="2"/>
        </w:rPr>
        <w:t xml:space="preserve">может быть представлена в виде новых полезных результатов, </w:t>
      </w:r>
      <w:r w:rsidR="004E3BB3" w:rsidRPr="0086271E">
        <w:rPr>
          <w:iCs w:val="0"/>
          <w:spacing w:val="2"/>
        </w:rPr>
        <w:t xml:space="preserve">отображать новую научную проблему, которая </w:t>
      </w:r>
      <w:r w:rsidR="004E3BB3" w:rsidRPr="0086271E">
        <w:rPr>
          <w:iCs w:val="0"/>
          <w:spacing w:val="2"/>
        </w:rPr>
        <w:lastRenderedPageBreak/>
        <w:t>приводит к абсолютно новым решениям.</w:t>
      </w:r>
      <w:r w:rsidR="00247F40" w:rsidRPr="0086271E">
        <w:rPr>
          <w:iCs w:val="0"/>
          <w:spacing w:val="2"/>
        </w:rPr>
        <w:t xml:space="preserve"> </w:t>
      </w:r>
      <w:r w:rsidR="00247F40" w:rsidRPr="0086271E">
        <w:t xml:space="preserve">Новизна исследования напрямую связана с его теоретической значимостью. </w:t>
      </w:r>
    </w:p>
    <w:p w14:paraId="0B5C971F" w14:textId="77777777" w:rsidR="00C12A0C" w:rsidRDefault="00485418" w:rsidP="00A2566E">
      <w:pPr>
        <w:pStyle w:val="a7"/>
        <w:numPr>
          <w:ilvl w:val="0"/>
          <w:numId w:val="6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2"/>
          <w:lang w:eastAsia="ru-RU"/>
        </w:rPr>
      </w:pPr>
      <w:r w:rsidRPr="00C12A0C">
        <w:rPr>
          <w:rFonts w:ascii="Times New Roman" w:eastAsia="Times New Roman" w:hAnsi="Times New Roman"/>
          <w:b/>
          <w:spacing w:val="2"/>
          <w:lang w:eastAsia="ru-RU"/>
        </w:rPr>
        <w:t>Теор</w:t>
      </w:r>
      <w:r w:rsidR="00F74A58" w:rsidRPr="00C12A0C">
        <w:rPr>
          <w:rFonts w:ascii="Times New Roman" w:eastAsia="Times New Roman" w:hAnsi="Times New Roman"/>
          <w:b/>
          <w:spacing w:val="2"/>
          <w:lang w:eastAsia="ru-RU"/>
        </w:rPr>
        <w:t>етическая значимость</w:t>
      </w:r>
      <w:r w:rsidR="00F74A58" w:rsidRPr="00C12A0C">
        <w:rPr>
          <w:rFonts w:ascii="Times New Roman" w:eastAsia="Times New Roman" w:hAnsi="Times New Roman"/>
          <w:spacing w:val="2"/>
          <w:lang w:eastAsia="ru-RU"/>
        </w:rPr>
        <w:t xml:space="preserve"> раскрывает, как выявленные в исследовани</w:t>
      </w:r>
      <w:r w:rsidR="00470C4A" w:rsidRPr="00C12A0C">
        <w:rPr>
          <w:rFonts w:ascii="Times New Roman" w:eastAsia="Times New Roman" w:hAnsi="Times New Roman"/>
          <w:spacing w:val="2"/>
          <w:lang w:eastAsia="ru-RU"/>
        </w:rPr>
        <w:t>и</w:t>
      </w:r>
      <w:r w:rsidR="00F74A58" w:rsidRPr="00C12A0C">
        <w:rPr>
          <w:rFonts w:ascii="Times New Roman" w:eastAsia="Times New Roman" w:hAnsi="Times New Roman"/>
          <w:spacing w:val="2"/>
          <w:lang w:eastAsia="ru-RU"/>
        </w:rPr>
        <w:t xml:space="preserve"> новые связи, зависимости, подходы, методики углубляют </w:t>
      </w:r>
      <w:r w:rsidR="00470C4A" w:rsidRPr="00C12A0C">
        <w:rPr>
          <w:rFonts w:ascii="Times New Roman" w:eastAsia="Times New Roman" w:hAnsi="Times New Roman"/>
          <w:spacing w:val="2"/>
          <w:lang w:eastAsia="ru-RU"/>
        </w:rPr>
        <w:t>(</w:t>
      </w:r>
      <w:r w:rsidR="00F74A58" w:rsidRPr="00C12A0C">
        <w:rPr>
          <w:rFonts w:ascii="Times New Roman" w:eastAsia="Times New Roman" w:hAnsi="Times New Roman"/>
          <w:spacing w:val="2"/>
          <w:lang w:eastAsia="ru-RU"/>
        </w:rPr>
        <w:t>расширяют, доказывают несостояте</w:t>
      </w:r>
      <w:r w:rsidR="00470C4A" w:rsidRPr="00C12A0C">
        <w:rPr>
          <w:rFonts w:ascii="Times New Roman" w:eastAsia="Times New Roman" w:hAnsi="Times New Roman"/>
          <w:spacing w:val="2"/>
          <w:lang w:eastAsia="ru-RU"/>
        </w:rPr>
        <w:t>льность определенных положений)</w:t>
      </w:r>
      <w:r w:rsidR="00F74A58" w:rsidRPr="00C12A0C">
        <w:rPr>
          <w:rFonts w:ascii="Times New Roman" w:eastAsia="Times New Roman" w:hAnsi="Times New Roman"/>
          <w:spacing w:val="2"/>
          <w:lang w:eastAsia="ru-RU"/>
        </w:rPr>
        <w:t xml:space="preserve"> бытующие в науке и практике теории, концепции, подходы.</w:t>
      </w:r>
    </w:p>
    <w:p w14:paraId="1F631D75" w14:textId="6CC98E14" w:rsidR="00E95E0F" w:rsidRPr="00C12A0C" w:rsidRDefault="00E95E0F" w:rsidP="00A2566E">
      <w:pPr>
        <w:pStyle w:val="a7"/>
        <w:numPr>
          <w:ilvl w:val="0"/>
          <w:numId w:val="6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2"/>
          <w:lang w:eastAsia="ru-RU"/>
        </w:rPr>
      </w:pPr>
      <w:r w:rsidRPr="00C12A0C">
        <w:rPr>
          <w:rFonts w:ascii="Times New Roman" w:eastAsia="Times New Roman" w:hAnsi="Times New Roman"/>
          <w:b/>
          <w:spacing w:val="2"/>
          <w:lang w:eastAsia="ru-RU"/>
        </w:rPr>
        <w:t>Практическая значимость</w:t>
      </w:r>
      <w:r w:rsidRPr="00C12A0C">
        <w:rPr>
          <w:rFonts w:ascii="Times New Roman" w:eastAsia="Times New Roman" w:hAnsi="Times New Roman"/>
          <w:spacing w:val="2"/>
          <w:lang w:eastAsia="ru-RU"/>
        </w:rPr>
        <w:t xml:space="preserve"> – это возможность использования результатов исследования для решения конкретных задач. В работе должны быть конкретные рекомендации, сформулированные на основе данных исследования.</w:t>
      </w:r>
    </w:p>
    <w:p w14:paraId="386DC954" w14:textId="77777777" w:rsidR="004E3BB3" w:rsidRPr="0086271E" w:rsidRDefault="004E3BB3" w:rsidP="0086271E">
      <w:pPr>
        <w:pStyle w:val="a7"/>
        <w:numPr>
          <w:ilvl w:val="0"/>
          <w:numId w:val="6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2"/>
          <w:lang w:eastAsia="ru-RU"/>
        </w:rPr>
      </w:pPr>
      <w:r w:rsidRPr="0086271E">
        <w:rPr>
          <w:rFonts w:ascii="Times New Roman" w:hAnsi="Times New Roman"/>
          <w:b/>
          <w:shd w:val="clear" w:color="auto" w:fill="FFFFFF"/>
        </w:rPr>
        <w:t>Обоснование научных методов</w:t>
      </w:r>
      <w:r w:rsidRPr="0086271E">
        <w:rPr>
          <w:rFonts w:ascii="Times New Roman" w:hAnsi="Times New Roman"/>
          <w:shd w:val="clear" w:color="auto" w:fill="FFFFFF"/>
        </w:rPr>
        <w:t>. Метод научного исследования — это</w:t>
      </w:r>
      <w:r w:rsidR="0086271E">
        <w:rPr>
          <w:rFonts w:ascii="Times New Roman" w:hAnsi="Times New Roman"/>
          <w:shd w:val="clear" w:color="auto" w:fill="FFFFFF"/>
        </w:rPr>
        <w:t xml:space="preserve"> </w:t>
      </w:r>
      <w:r w:rsidRPr="0086271E">
        <w:rPr>
          <w:rFonts w:ascii="Times New Roman" w:hAnsi="Times New Roman"/>
          <w:bCs/>
          <w:shd w:val="clear" w:color="auto" w:fill="FFFFFF"/>
        </w:rPr>
        <w:t>способ познания объективной действительности, совокупность действий, призванных помочь достижению желаемого результата – цели исследования</w:t>
      </w:r>
      <w:r w:rsidRPr="0086271E">
        <w:rPr>
          <w:rFonts w:ascii="Times New Roman" w:hAnsi="Times New Roman"/>
          <w:shd w:val="clear" w:color="auto" w:fill="FFFFFF"/>
        </w:rPr>
        <w:t>.</w:t>
      </w:r>
    </w:p>
    <w:p w14:paraId="66D15B5A" w14:textId="77777777" w:rsidR="00033E0A" w:rsidRPr="00AC00EA" w:rsidRDefault="004E3BB3" w:rsidP="00AC00EA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AC00EA">
        <w:rPr>
          <w:rFonts w:ascii="Times New Roman" w:hAnsi="Times New Roman"/>
          <w:b/>
          <w:shd w:val="clear" w:color="auto" w:fill="FFFFFF"/>
        </w:rPr>
        <w:t>В</w:t>
      </w:r>
      <w:r w:rsidR="0086271E" w:rsidRPr="00AC00EA">
        <w:rPr>
          <w:rFonts w:ascii="Times New Roman" w:hAnsi="Times New Roman"/>
          <w:b/>
          <w:shd w:val="clear" w:color="auto" w:fill="FFFFFF"/>
        </w:rPr>
        <w:t>ажно!</w:t>
      </w:r>
      <w:r w:rsidR="0086271E" w:rsidRPr="00AC00EA">
        <w:rPr>
          <w:rFonts w:ascii="Times New Roman" w:hAnsi="Times New Roman"/>
          <w:shd w:val="clear" w:color="auto" w:fill="FFFFFF"/>
        </w:rPr>
        <w:t xml:space="preserve"> Во</w:t>
      </w:r>
      <w:r w:rsidRPr="00AC00EA">
        <w:rPr>
          <w:rFonts w:ascii="Times New Roman" w:hAnsi="Times New Roman"/>
          <w:shd w:val="clear" w:color="auto" w:fill="FFFFFF"/>
        </w:rPr>
        <w:t xml:space="preserve"> введении </w:t>
      </w:r>
      <w:r w:rsidR="00470C4A">
        <w:rPr>
          <w:rFonts w:ascii="Times New Roman" w:hAnsi="Times New Roman"/>
          <w:shd w:val="clear" w:color="auto" w:fill="FFFFFF"/>
        </w:rPr>
        <w:t>должен быть представлен</w:t>
      </w:r>
      <w:r w:rsidRPr="00AC00EA">
        <w:rPr>
          <w:rFonts w:ascii="Times New Roman" w:hAnsi="Times New Roman"/>
          <w:shd w:val="clear" w:color="auto" w:fill="FFFFFF"/>
        </w:rPr>
        <w:t xml:space="preserve"> </w:t>
      </w:r>
      <w:r w:rsidR="00033E0A" w:rsidRPr="00AC00EA">
        <w:rPr>
          <w:rFonts w:ascii="Times New Roman" w:hAnsi="Times New Roman"/>
          <w:shd w:val="clear" w:color="auto" w:fill="FFFFFF"/>
        </w:rPr>
        <w:t xml:space="preserve">краткий </w:t>
      </w:r>
      <w:r w:rsidR="00F81CC9" w:rsidRPr="00AC00EA">
        <w:rPr>
          <w:rFonts w:ascii="Times New Roman" w:hAnsi="Times New Roman"/>
          <w:shd w:val="clear" w:color="auto" w:fill="FFFFFF"/>
        </w:rPr>
        <w:t>экскурс в историю вопроса: анализ имеющихся изысканий в данной области научных знаний</w:t>
      </w:r>
      <w:r w:rsidR="00381933" w:rsidRPr="00AC00EA">
        <w:rPr>
          <w:rFonts w:ascii="Times New Roman" w:hAnsi="Times New Roman"/>
          <w:shd w:val="clear" w:color="auto" w:fill="FFFFFF"/>
        </w:rPr>
        <w:t>,</w:t>
      </w:r>
      <w:r w:rsidR="00033E0A" w:rsidRPr="00AC00EA">
        <w:rPr>
          <w:rFonts w:ascii="Times New Roman" w:hAnsi="Times New Roman"/>
          <w:shd w:val="clear" w:color="auto" w:fill="FFFFFF"/>
        </w:rPr>
        <w:t xml:space="preserve"> </w:t>
      </w:r>
      <w:r w:rsidR="00F81CC9" w:rsidRPr="00AC00EA">
        <w:rPr>
          <w:rFonts w:ascii="Times New Roman" w:hAnsi="Times New Roman"/>
          <w:shd w:val="clear" w:color="auto" w:fill="FFFFFF"/>
        </w:rPr>
        <w:t>рассмотрение степени его изученности</w:t>
      </w:r>
      <w:r w:rsidRPr="00AC00EA">
        <w:rPr>
          <w:rFonts w:ascii="Times New Roman" w:hAnsi="Times New Roman"/>
          <w:shd w:val="clear" w:color="auto" w:fill="FFFFFF"/>
        </w:rPr>
        <w:t>.</w:t>
      </w:r>
      <w:r w:rsidR="00CF7F99" w:rsidRPr="00AC00EA">
        <w:rPr>
          <w:rFonts w:ascii="Times New Roman" w:hAnsi="Times New Roman"/>
        </w:rPr>
        <w:t xml:space="preserve"> </w:t>
      </w:r>
    </w:p>
    <w:p w14:paraId="08AA829C" w14:textId="77777777" w:rsidR="00AC00EA" w:rsidRPr="00AC00EA" w:rsidRDefault="00AC00EA" w:rsidP="00AC00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pacing w:val="0"/>
          <w:lang w:eastAsia="ru-RU"/>
        </w:rPr>
      </w:pPr>
      <w:r w:rsidRPr="00AC00EA">
        <w:rPr>
          <w:rFonts w:ascii="Times New Roman" w:eastAsia="Times New Roman" w:hAnsi="Times New Roman"/>
          <w:color w:val="000000"/>
          <w:spacing w:val="0"/>
          <w:lang w:eastAsia="ru-RU"/>
        </w:rPr>
        <w:t xml:space="preserve">Степень научной разработанности темы </w:t>
      </w:r>
      <w:r>
        <w:rPr>
          <w:rFonts w:ascii="Times New Roman" w:eastAsia="Times New Roman" w:hAnsi="Times New Roman"/>
          <w:color w:val="000000"/>
          <w:spacing w:val="0"/>
          <w:lang w:eastAsia="ru-RU"/>
        </w:rPr>
        <w:t>научной работы</w:t>
      </w:r>
      <w:r w:rsidRPr="00AC00EA">
        <w:rPr>
          <w:rFonts w:ascii="Times New Roman" w:eastAsia="Times New Roman" w:hAnsi="Times New Roman"/>
          <w:color w:val="000000"/>
          <w:spacing w:val="0"/>
          <w:lang w:eastAsia="ru-RU"/>
        </w:rPr>
        <w:t xml:space="preserve"> показывает:</w:t>
      </w:r>
    </w:p>
    <w:p w14:paraId="10615844" w14:textId="77777777" w:rsidR="00AC00EA" w:rsidRPr="00AC00EA" w:rsidRDefault="00AC00EA" w:rsidP="00AC00EA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pacing w:val="0"/>
          <w:lang w:eastAsia="ru-RU"/>
        </w:rPr>
      </w:pPr>
      <w:r w:rsidRPr="00AC00EA">
        <w:rPr>
          <w:rFonts w:ascii="Times New Roman" w:eastAsia="Times New Roman" w:hAnsi="Times New Roman"/>
          <w:color w:val="000000"/>
          <w:spacing w:val="0"/>
          <w:lang w:eastAsia="ru-RU"/>
        </w:rPr>
        <w:t>Эволюцию взглядов исследователей на конкретную научную проблему.</w:t>
      </w:r>
    </w:p>
    <w:p w14:paraId="0183E806" w14:textId="77777777" w:rsidR="00AC00EA" w:rsidRPr="00AC00EA" w:rsidRDefault="00AC00EA" w:rsidP="00AC00EA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pacing w:val="0"/>
          <w:lang w:eastAsia="ru-RU"/>
        </w:rPr>
      </w:pPr>
      <w:r w:rsidRPr="00AC00EA">
        <w:rPr>
          <w:rFonts w:ascii="Times New Roman" w:eastAsia="Times New Roman" w:hAnsi="Times New Roman"/>
          <w:color w:val="000000"/>
          <w:spacing w:val="0"/>
          <w:lang w:eastAsia="ru-RU"/>
        </w:rPr>
        <w:t>Знание автором существующих теоретических наработок в выбранной отрасли.</w:t>
      </w:r>
    </w:p>
    <w:p w14:paraId="3C68CDF3" w14:textId="77777777" w:rsidR="00AC00EA" w:rsidRPr="00AC00EA" w:rsidRDefault="00AC00EA" w:rsidP="00AC00EA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pacing w:val="0"/>
          <w:lang w:eastAsia="ru-RU"/>
        </w:rPr>
      </w:pPr>
      <w:r w:rsidRPr="00AC00EA">
        <w:rPr>
          <w:rFonts w:ascii="Times New Roman" w:eastAsia="Times New Roman" w:hAnsi="Times New Roman"/>
          <w:color w:val="000000"/>
          <w:spacing w:val="0"/>
          <w:lang w:eastAsia="ru-RU"/>
        </w:rPr>
        <w:t>Наличие определённых противоречий, которые позволяю</w:t>
      </w:r>
      <w:r>
        <w:rPr>
          <w:rFonts w:ascii="Times New Roman" w:eastAsia="Times New Roman" w:hAnsi="Times New Roman"/>
          <w:color w:val="000000"/>
          <w:spacing w:val="0"/>
          <w:lang w:eastAsia="ru-RU"/>
        </w:rPr>
        <w:t xml:space="preserve">т говорить о новизне выбранной автором </w:t>
      </w:r>
      <w:r w:rsidRPr="00AC00EA">
        <w:rPr>
          <w:rFonts w:ascii="Times New Roman" w:eastAsia="Times New Roman" w:hAnsi="Times New Roman"/>
          <w:color w:val="000000"/>
          <w:spacing w:val="0"/>
          <w:lang w:eastAsia="ru-RU"/>
        </w:rPr>
        <w:t>проблемы.</w:t>
      </w:r>
    </w:p>
    <w:p w14:paraId="1BB1BDB8" w14:textId="77777777" w:rsidR="00AC00EA" w:rsidRPr="00AC00EA" w:rsidRDefault="00AC00EA" w:rsidP="00AC00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pacing w:val="0"/>
          <w:lang w:eastAsia="ru-RU"/>
        </w:rPr>
      </w:pPr>
      <w:r>
        <w:rPr>
          <w:rFonts w:ascii="Times New Roman" w:eastAsia="Times New Roman" w:hAnsi="Times New Roman"/>
          <w:color w:val="000000"/>
          <w:spacing w:val="0"/>
          <w:lang w:eastAsia="ru-RU"/>
        </w:rPr>
        <w:t>В целом</w:t>
      </w:r>
      <w:r w:rsidRPr="00AC00EA">
        <w:rPr>
          <w:rFonts w:ascii="Times New Roman" w:eastAsia="Times New Roman" w:hAnsi="Times New Roman"/>
          <w:color w:val="000000"/>
          <w:spacing w:val="0"/>
          <w:lang w:eastAsia="ru-RU"/>
        </w:rPr>
        <w:t xml:space="preserve"> это своеобразное обобщение выводов учёных, которые обращались к этой теме прежде.</w:t>
      </w:r>
    </w:p>
    <w:p w14:paraId="0CC80401" w14:textId="77777777" w:rsidR="005541C1" w:rsidRPr="0086271E" w:rsidRDefault="005541C1" w:rsidP="0086271E">
      <w:pPr>
        <w:pStyle w:val="2"/>
        <w:tabs>
          <w:tab w:val="left" w:pos="1276"/>
        </w:tabs>
        <w:spacing w:before="0" w:beforeAutospacing="0" w:after="0" w:afterAutospacing="0"/>
        <w:ind w:firstLine="709"/>
        <w:jc w:val="center"/>
        <w:rPr>
          <w:sz w:val="24"/>
          <w:szCs w:val="24"/>
        </w:rPr>
      </w:pPr>
      <w:r w:rsidRPr="0086271E">
        <w:rPr>
          <w:rStyle w:val="ez-toc-section"/>
          <w:sz w:val="24"/>
          <w:szCs w:val="24"/>
        </w:rPr>
        <w:t>Основная часть</w:t>
      </w:r>
    </w:p>
    <w:p w14:paraId="704E4AC4" w14:textId="77777777" w:rsidR="005541C1" w:rsidRPr="0086271E" w:rsidRDefault="005541C1" w:rsidP="0086271E">
      <w:pPr>
        <w:pStyle w:val="a3"/>
        <w:tabs>
          <w:tab w:val="left" w:pos="1276"/>
        </w:tabs>
        <w:spacing w:before="0" w:beforeAutospacing="0" w:after="0" w:afterAutospacing="0"/>
        <w:ind w:firstLine="709"/>
        <w:jc w:val="both"/>
      </w:pPr>
      <w:r w:rsidRPr="0086271E">
        <w:t xml:space="preserve">Здесь </w:t>
      </w:r>
      <w:r w:rsidR="00247F40" w:rsidRPr="0086271E">
        <w:t>необходимо</w:t>
      </w:r>
      <w:r w:rsidRPr="0086271E">
        <w:t xml:space="preserve"> полностью </w:t>
      </w:r>
      <w:r w:rsidR="00381933" w:rsidRPr="0086271E">
        <w:t>описать процесс исследования. Иногда</w:t>
      </w:r>
      <w:r w:rsidRPr="0086271E">
        <w:t xml:space="preserve"> основную часть делят на две главы – теоретическую и практическую. В первой теоретически описывают важность приведенных доказательств и методов исследования. В практической, или эмпирической </w:t>
      </w:r>
      <w:r w:rsidR="00381933" w:rsidRPr="0086271E">
        <w:t xml:space="preserve">представлено </w:t>
      </w:r>
      <w:r w:rsidRPr="0086271E">
        <w:t xml:space="preserve">непосредственно исследование, возможно, с использованием иллюстраций. Фотографии, таблицы, схемы </w:t>
      </w:r>
      <w:r w:rsidR="00EB4D00" w:rsidRPr="0086271E">
        <w:t>необходимо</w:t>
      </w:r>
      <w:r w:rsidRPr="0086271E">
        <w:t xml:space="preserve"> включать </w:t>
      </w:r>
      <w:r w:rsidR="00381933" w:rsidRPr="0086271E">
        <w:t>непосредственно</w:t>
      </w:r>
      <w:r w:rsidRPr="0086271E">
        <w:t xml:space="preserve"> в текст работы.</w:t>
      </w:r>
    </w:p>
    <w:p w14:paraId="06972815" w14:textId="77777777" w:rsidR="00CF7F99" w:rsidRPr="0086271E" w:rsidRDefault="00CF7F99" w:rsidP="0086271E">
      <w:pPr>
        <w:pStyle w:val="a3"/>
        <w:tabs>
          <w:tab w:val="left" w:pos="1276"/>
        </w:tabs>
        <w:spacing w:before="0" w:beforeAutospacing="0" w:after="0" w:afterAutospacing="0"/>
        <w:ind w:firstLine="709"/>
        <w:jc w:val="both"/>
      </w:pPr>
      <w:r w:rsidRPr="0086271E">
        <w:t>Теоретическая научная статья должна содержать основные положения и мысли соискателя для углубленного анализа</w:t>
      </w:r>
      <w:r w:rsidRPr="0086271E">
        <w:rPr>
          <w:shd w:val="clear" w:color="auto" w:fill="EFEFEF"/>
        </w:rPr>
        <w:t>.</w:t>
      </w:r>
    </w:p>
    <w:p w14:paraId="6FE9703D" w14:textId="77777777" w:rsidR="005541C1" w:rsidRPr="0086271E" w:rsidRDefault="00470C4A" w:rsidP="0086271E">
      <w:pPr>
        <w:pStyle w:val="a3"/>
        <w:tabs>
          <w:tab w:val="left" w:pos="1276"/>
        </w:tabs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>Как было отмечено выше, н</w:t>
      </w:r>
      <w:r w:rsidR="00724882" w:rsidRPr="0086271E">
        <w:rPr>
          <w:shd w:val="clear" w:color="auto" w:fill="FFFFFF"/>
        </w:rPr>
        <w:t xml:space="preserve">еобходимо придерживаться определенного </w:t>
      </w:r>
      <w:r w:rsidR="00724882" w:rsidRPr="0086271E">
        <w:rPr>
          <w:b/>
          <w:shd w:val="clear" w:color="auto" w:fill="FFFFFF"/>
        </w:rPr>
        <w:t>стиля изложения</w:t>
      </w:r>
      <w:r w:rsidR="00724882" w:rsidRPr="0086271E">
        <w:rPr>
          <w:shd w:val="clear" w:color="auto" w:fill="FFFFFF"/>
        </w:rPr>
        <w:t xml:space="preserve">, не «отходить» от научного языка. Иначе статья будет воспринята не как научное произведение, а как </w:t>
      </w:r>
      <w:r>
        <w:rPr>
          <w:shd w:val="clear" w:color="auto" w:fill="FFFFFF"/>
        </w:rPr>
        <w:t>публицистическая</w:t>
      </w:r>
      <w:r w:rsidR="00724882" w:rsidRPr="0086271E">
        <w:rPr>
          <w:shd w:val="clear" w:color="auto" w:fill="FFFFFF"/>
        </w:rPr>
        <w:t xml:space="preserve"> зарисовка.</w:t>
      </w:r>
    </w:p>
    <w:p w14:paraId="6983C05B" w14:textId="77777777" w:rsidR="0008426D" w:rsidRPr="0086271E" w:rsidRDefault="0008426D" w:rsidP="0086271E">
      <w:pPr>
        <w:pStyle w:val="a3"/>
        <w:tabs>
          <w:tab w:val="left" w:pos="1276"/>
        </w:tabs>
        <w:spacing w:before="0" w:beforeAutospacing="0" w:after="0" w:afterAutospacing="0"/>
        <w:ind w:firstLine="709"/>
        <w:jc w:val="both"/>
        <w:rPr>
          <w:shd w:val="clear" w:color="auto" w:fill="FFFFFF"/>
        </w:rPr>
      </w:pPr>
    </w:p>
    <w:p w14:paraId="7E7747FC" w14:textId="77777777" w:rsidR="00724882" w:rsidRDefault="00724882" w:rsidP="0086271E">
      <w:pPr>
        <w:pStyle w:val="2"/>
        <w:tabs>
          <w:tab w:val="left" w:pos="1276"/>
        </w:tabs>
        <w:spacing w:before="0" w:beforeAutospacing="0" w:after="0" w:afterAutospacing="0"/>
        <w:ind w:firstLine="709"/>
        <w:jc w:val="center"/>
        <w:rPr>
          <w:rStyle w:val="ez-toc-section"/>
          <w:sz w:val="24"/>
          <w:szCs w:val="24"/>
        </w:rPr>
      </w:pPr>
      <w:r w:rsidRPr="0086271E">
        <w:rPr>
          <w:rStyle w:val="ez-toc-section"/>
          <w:sz w:val="24"/>
          <w:szCs w:val="24"/>
        </w:rPr>
        <w:t>Заключение</w:t>
      </w:r>
      <w:r w:rsidR="006D56E8" w:rsidRPr="0086271E">
        <w:rPr>
          <w:rStyle w:val="ez-toc-section"/>
          <w:sz w:val="24"/>
          <w:szCs w:val="24"/>
        </w:rPr>
        <w:t>, выводы, рекомендации</w:t>
      </w:r>
    </w:p>
    <w:p w14:paraId="739008BD" w14:textId="5895857E" w:rsidR="00185983" w:rsidRPr="003A2216" w:rsidRDefault="00185983" w:rsidP="00185983">
      <w:pPr>
        <w:shd w:val="clear" w:color="auto" w:fill="FFFFFF"/>
        <w:spacing w:after="0" w:line="216" w:lineRule="auto"/>
        <w:ind w:firstLine="397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eastAsia="Times New Roman" w:hAnsi="Times New Roman"/>
          <w:color w:val="000000" w:themeColor="text1"/>
          <w:lang w:eastAsia="ru-RU"/>
        </w:rPr>
        <w:t>З</w:t>
      </w:r>
      <w:r w:rsidRPr="003A2216">
        <w:rPr>
          <w:rFonts w:ascii="Times New Roman" w:eastAsia="Times New Roman" w:hAnsi="Times New Roman"/>
          <w:color w:val="000000" w:themeColor="text1"/>
          <w:lang w:eastAsia="ru-RU"/>
        </w:rPr>
        <w:t>аключени</w:t>
      </w:r>
      <w:r>
        <w:rPr>
          <w:rFonts w:ascii="Times New Roman" w:eastAsia="Times New Roman" w:hAnsi="Times New Roman"/>
          <w:color w:val="000000" w:themeColor="text1"/>
          <w:lang w:eastAsia="ru-RU"/>
        </w:rPr>
        <w:t xml:space="preserve">е должно быть </w:t>
      </w:r>
      <w:r w:rsidRPr="003A2216">
        <w:rPr>
          <w:rFonts w:ascii="Times New Roman" w:eastAsia="Times New Roman" w:hAnsi="Times New Roman"/>
          <w:b/>
          <w:color w:val="000000" w:themeColor="text1"/>
          <w:lang w:eastAsia="ru-RU"/>
        </w:rPr>
        <w:t>развернут</w:t>
      </w:r>
      <w:r>
        <w:rPr>
          <w:rFonts w:ascii="Times New Roman" w:eastAsia="Times New Roman" w:hAnsi="Times New Roman"/>
          <w:b/>
          <w:color w:val="000000" w:themeColor="text1"/>
          <w:lang w:eastAsia="ru-RU"/>
        </w:rPr>
        <w:t>ым</w:t>
      </w:r>
      <w:r w:rsidRPr="003A2216">
        <w:rPr>
          <w:rFonts w:ascii="Times New Roman" w:eastAsia="Times New Roman" w:hAnsi="Times New Roman"/>
          <w:color w:val="000000" w:themeColor="text1"/>
          <w:lang w:eastAsia="ru-RU"/>
        </w:rPr>
        <w:t xml:space="preserve">: 1. </w:t>
      </w:r>
      <w:r w:rsidRPr="003A2216">
        <w:rPr>
          <w:rFonts w:ascii="Times New Roman" w:hAnsi="Times New Roman"/>
          <w:color w:val="000000" w:themeColor="text1"/>
          <w:shd w:val="clear" w:color="auto" w:fill="FFFFFF"/>
        </w:rPr>
        <w:t xml:space="preserve">Краткое обобщение основных результатов исследования, </w:t>
      </w:r>
      <w:r w:rsidRPr="003A2216">
        <w:rPr>
          <w:rFonts w:ascii="Times New Roman" w:hAnsi="Times New Roman"/>
          <w:color w:val="000000" w:themeColor="text1"/>
        </w:rPr>
        <w:t>отражающих достижение цели исследования, его новизну, теоретическую и практическую значимость. 2. Формулировка выводов</w:t>
      </w:r>
      <w:r>
        <w:rPr>
          <w:rFonts w:ascii="Times New Roman" w:hAnsi="Times New Roman"/>
          <w:color w:val="000000" w:themeColor="text1"/>
        </w:rPr>
        <w:t xml:space="preserve"> и</w:t>
      </w:r>
      <w:r w:rsidRPr="003A2216">
        <w:rPr>
          <w:rFonts w:ascii="Times New Roman" w:hAnsi="Times New Roman"/>
          <w:shd w:val="clear" w:color="auto" w:fill="FFFFFF"/>
        </w:rPr>
        <w:t xml:space="preserve"> значимых положений</w:t>
      </w:r>
      <w:r w:rsidR="008D4459">
        <w:rPr>
          <w:rFonts w:ascii="Times New Roman" w:hAnsi="Times New Roman"/>
          <w:shd w:val="clear" w:color="auto" w:fill="FFFFFF"/>
        </w:rPr>
        <w:t>,</w:t>
      </w:r>
      <w:r w:rsidR="008D4459" w:rsidRPr="008D4459">
        <w:rPr>
          <w:rFonts w:ascii="Times New Roman" w:hAnsi="Times New Roman"/>
        </w:rPr>
        <w:t xml:space="preserve"> </w:t>
      </w:r>
      <w:r w:rsidR="008D4459" w:rsidRPr="0086271E">
        <w:rPr>
          <w:rFonts w:ascii="Times New Roman" w:hAnsi="Times New Roman"/>
        </w:rPr>
        <w:t>касающи</w:t>
      </w:r>
      <w:r w:rsidR="008D4459">
        <w:rPr>
          <w:rFonts w:ascii="Times New Roman" w:hAnsi="Times New Roman"/>
        </w:rPr>
        <w:t>х</w:t>
      </w:r>
      <w:r w:rsidR="008D4459" w:rsidRPr="0086271E">
        <w:rPr>
          <w:rFonts w:ascii="Times New Roman" w:hAnsi="Times New Roman"/>
        </w:rPr>
        <w:t>ся области исследования</w:t>
      </w:r>
      <w:r w:rsidRPr="003A2216">
        <w:rPr>
          <w:rFonts w:ascii="Times New Roman" w:hAnsi="Times New Roman"/>
          <w:color w:val="000000" w:themeColor="text1"/>
        </w:rPr>
        <w:t>. 3. Прогноз дальнейшего развития темы. 4. Целевая аудитория статьи.</w:t>
      </w:r>
    </w:p>
    <w:p w14:paraId="41118216" w14:textId="11DEDCDE" w:rsidR="00724882" w:rsidRPr="00185983" w:rsidRDefault="00185983" w:rsidP="00185983">
      <w:pPr>
        <w:pStyle w:val="2"/>
        <w:tabs>
          <w:tab w:val="left" w:pos="1276"/>
        </w:tabs>
        <w:spacing w:before="0" w:beforeAutospacing="0" w:after="0" w:afterAutospacing="0"/>
        <w:ind w:firstLine="709"/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 xml:space="preserve">При этом </w:t>
      </w:r>
      <w:r>
        <w:rPr>
          <w:b w:val="0"/>
          <w:sz w:val="24"/>
          <w:szCs w:val="24"/>
        </w:rPr>
        <w:t>н</w:t>
      </w:r>
      <w:r w:rsidR="00724882" w:rsidRPr="00185983">
        <w:rPr>
          <w:b w:val="0"/>
          <w:sz w:val="24"/>
          <w:szCs w:val="24"/>
        </w:rPr>
        <w:t xml:space="preserve">е </w:t>
      </w:r>
      <w:r w:rsidR="00247F40" w:rsidRPr="00185983">
        <w:rPr>
          <w:b w:val="0"/>
          <w:sz w:val="24"/>
          <w:szCs w:val="24"/>
        </w:rPr>
        <w:t xml:space="preserve">следует </w:t>
      </w:r>
      <w:r w:rsidR="00724882" w:rsidRPr="00185983">
        <w:rPr>
          <w:b w:val="0"/>
          <w:sz w:val="24"/>
          <w:szCs w:val="24"/>
        </w:rPr>
        <w:t>повтор</w:t>
      </w:r>
      <w:r w:rsidR="00247F40" w:rsidRPr="00185983">
        <w:rPr>
          <w:b w:val="0"/>
          <w:sz w:val="24"/>
          <w:szCs w:val="24"/>
        </w:rPr>
        <w:t>я</w:t>
      </w:r>
      <w:r w:rsidR="00724882" w:rsidRPr="00185983">
        <w:rPr>
          <w:b w:val="0"/>
          <w:sz w:val="24"/>
          <w:szCs w:val="24"/>
        </w:rPr>
        <w:t xml:space="preserve">ть формулировок и грамматических конструкций, которые </w:t>
      </w:r>
      <w:r w:rsidR="00247F40" w:rsidRPr="00185983">
        <w:rPr>
          <w:b w:val="0"/>
          <w:sz w:val="24"/>
          <w:szCs w:val="24"/>
        </w:rPr>
        <w:t>были использованы</w:t>
      </w:r>
      <w:r w:rsidR="00724882" w:rsidRPr="00185983">
        <w:rPr>
          <w:b w:val="0"/>
          <w:sz w:val="24"/>
          <w:szCs w:val="24"/>
        </w:rPr>
        <w:t xml:space="preserve"> в аннотации, введении и</w:t>
      </w:r>
      <w:r w:rsidR="002A247C" w:rsidRPr="00185983">
        <w:rPr>
          <w:b w:val="0"/>
          <w:sz w:val="24"/>
          <w:szCs w:val="24"/>
        </w:rPr>
        <w:t>/или</w:t>
      </w:r>
      <w:r w:rsidR="00724882" w:rsidRPr="00185983">
        <w:rPr>
          <w:b w:val="0"/>
          <w:sz w:val="24"/>
          <w:szCs w:val="24"/>
        </w:rPr>
        <w:t xml:space="preserve"> </w:t>
      </w:r>
      <w:r w:rsidR="002A247C" w:rsidRPr="00185983">
        <w:rPr>
          <w:b w:val="0"/>
          <w:sz w:val="24"/>
          <w:szCs w:val="24"/>
        </w:rPr>
        <w:t xml:space="preserve">в </w:t>
      </w:r>
      <w:r w:rsidR="00724882" w:rsidRPr="00185983">
        <w:rPr>
          <w:b w:val="0"/>
          <w:sz w:val="24"/>
          <w:szCs w:val="24"/>
        </w:rPr>
        <w:t>основной част</w:t>
      </w:r>
      <w:r w:rsidR="003019FE">
        <w:rPr>
          <w:b w:val="0"/>
          <w:sz w:val="24"/>
          <w:szCs w:val="24"/>
        </w:rPr>
        <w:t>и</w:t>
      </w:r>
      <w:r>
        <w:rPr>
          <w:b w:val="0"/>
          <w:sz w:val="24"/>
          <w:szCs w:val="24"/>
        </w:rPr>
        <w:t xml:space="preserve"> работы</w:t>
      </w:r>
      <w:r w:rsidR="00724882" w:rsidRPr="00185983">
        <w:rPr>
          <w:b w:val="0"/>
          <w:sz w:val="24"/>
          <w:szCs w:val="24"/>
        </w:rPr>
        <w:t>.</w:t>
      </w:r>
    </w:p>
    <w:p w14:paraId="57CB39D8" w14:textId="77777777" w:rsidR="0008426D" w:rsidRPr="0086271E" w:rsidRDefault="0008426D" w:rsidP="0086271E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</w:rPr>
      </w:pPr>
    </w:p>
    <w:p w14:paraId="2A76E6DE" w14:textId="77777777" w:rsidR="00EB4FC5" w:rsidRPr="0086271E" w:rsidRDefault="00EB4FC5" w:rsidP="0086271E">
      <w:pPr>
        <w:tabs>
          <w:tab w:val="left" w:pos="1276"/>
        </w:tabs>
        <w:spacing w:after="0" w:line="240" w:lineRule="auto"/>
        <w:ind w:firstLine="709"/>
        <w:jc w:val="center"/>
        <w:rPr>
          <w:rFonts w:ascii="Times New Roman" w:hAnsi="Times New Roman"/>
          <w:b/>
        </w:rPr>
      </w:pPr>
      <w:r w:rsidRPr="0086271E">
        <w:rPr>
          <w:rFonts w:ascii="Times New Roman" w:hAnsi="Times New Roman"/>
          <w:b/>
        </w:rPr>
        <w:t>Библиографический список</w:t>
      </w:r>
    </w:p>
    <w:p w14:paraId="2E838C7F" w14:textId="3D084C93" w:rsidR="00EB4FC5" w:rsidRPr="000973D2" w:rsidRDefault="00EB4FC5" w:rsidP="0086271E">
      <w:pPr>
        <w:shd w:val="clear" w:color="auto" w:fill="FFFFFF"/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hd w:val="clear" w:color="auto" w:fill="FFFFFF"/>
        </w:rPr>
      </w:pPr>
      <w:r w:rsidRPr="000973D2">
        <w:rPr>
          <w:rFonts w:ascii="Times New Roman" w:eastAsia="Times New Roman" w:hAnsi="Times New Roman"/>
          <w:spacing w:val="0"/>
          <w:lang w:eastAsia="ru-RU"/>
        </w:rPr>
        <w:t>В процессе написания стать</w:t>
      </w:r>
      <w:r w:rsidR="00381933" w:rsidRPr="000973D2">
        <w:rPr>
          <w:rFonts w:ascii="Times New Roman" w:eastAsia="Times New Roman" w:hAnsi="Times New Roman"/>
          <w:spacing w:val="0"/>
          <w:lang w:eastAsia="ru-RU"/>
        </w:rPr>
        <w:t xml:space="preserve">и следует внимательно отнестись </w:t>
      </w:r>
      <w:r w:rsidRPr="000973D2">
        <w:rPr>
          <w:rFonts w:ascii="Times New Roman" w:eastAsia="Times New Roman" w:hAnsi="Times New Roman"/>
          <w:spacing w:val="0"/>
          <w:lang w:eastAsia="ru-RU"/>
        </w:rPr>
        <w:t>к цитированию чужих работ. Библиографический список, помещенный в конце статьи</w:t>
      </w:r>
      <w:r w:rsidR="00381933" w:rsidRPr="000973D2">
        <w:rPr>
          <w:rFonts w:ascii="Times New Roman" w:eastAsia="Times New Roman" w:hAnsi="Times New Roman"/>
          <w:spacing w:val="0"/>
          <w:lang w:eastAsia="ru-RU"/>
        </w:rPr>
        <w:t>,</w:t>
      </w:r>
      <w:r w:rsidRPr="000973D2">
        <w:rPr>
          <w:rFonts w:ascii="Times New Roman" w:eastAsia="Times New Roman" w:hAnsi="Times New Roman"/>
          <w:spacing w:val="0"/>
          <w:lang w:eastAsia="ru-RU"/>
        </w:rPr>
        <w:t xml:space="preserve"> не должен быть очень большим (желательно не более 15 </w:t>
      </w:r>
      <w:r w:rsidR="00952FD7" w:rsidRPr="000973D2">
        <w:rPr>
          <w:rFonts w:ascii="Times New Roman" w:eastAsia="Times New Roman" w:hAnsi="Times New Roman"/>
          <w:spacing w:val="0"/>
          <w:lang w:eastAsia="ru-RU"/>
        </w:rPr>
        <w:t>и не менее 5 источников</w:t>
      </w:r>
      <w:r w:rsidRPr="000973D2">
        <w:rPr>
          <w:rFonts w:ascii="Times New Roman" w:eastAsia="Times New Roman" w:hAnsi="Times New Roman"/>
          <w:spacing w:val="0"/>
          <w:lang w:eastAsia="ru-RU"/>
        </w:rPr>
        <w:t xml:space="preserve">), и в нем должны быть указаны только те работы, на которые есть ссылки в тексте. </w:t>
      </w:r>
      <w:r w:rsidRPr="000973D2">
        <w:rPr>
          <w:rFonts w:ascii="Times New Roman" w:eastAsia="Times New Roman" w:hAnsi="Times New Roman"/>
          <w:iCs/>
          <w:spacing w:val="0"/>
          <w:lang w:eastAsia="ru-RU"/>
        </w:rPr>
        <w:t xml:space="preserve">Работы должны быть </w:t>
      </w:r>
      <w:r w:rsidRPr="000973D2">
        <w:rPr>
          <w:rFonts w:ascii="Times New Roman" w:eastAsia="Times New Roman" w:hAnsi="Times New Roman"/>
          <w:b/>
          <w:iCs/>
          <w:spacing w:val="0"/>
          <w:lang w:eastAsia="ru-RU"/>
        </w:rPr>
        <w:t>представительными</w:t>
      </w:r>
      <w:r w:rsidRPr="000973D2">
        <w:rPr>
          <w:rFonts w:ascii="Times New Roman" w:eastAsia="Times New Roman" w:hAnsi="Times New Roman"/>
          <w:iCs/>
          <w:spacing w:val="0"/>
          <w:lang w:eastAsia="ru-RU"/>
        </w:rPr>
        <w:t xml:space="preserve">, </w:t>
      </w:r>
      <w:r w:rsidRPr="000973D2">
        <w:rPr>
          <w:rFonts w:ascii="Times New Roman" w:eastAsia="Times New Roman" w:hAnsi="Times New Roman"/>
          <w:b/>
          <w:iCs/>
          <w:spacing w:val="0"/>
          <w:lang w:eastAsia="ru-RU"/>
        </w:rPr>
        <w:t>соответствовать теме исследования</w:t>
      </w:r>
      <w:r w:rsidR="00C46A2C" w:rsidRPr="00C46A2C">
        <w:rPr>
          <w:rFonts w:ascii="Times New Roman" w:eastAsia="Times New Roman" w:hAnsi="Times New Roman"/>
          <w:color w:val="000000" w:themeColor="text1"/>
          <w:lang w:eastAsia="ru-RU"/>
        </w:rPr>
        <w:t xml:space="preserve"> </w:t>
      </w:r>
      <w:r w:rsidR="00C46A2C">
        <w:rPr>
          <w:rFonts w:ascii="Times New Roman" w:eastAsia="Times New Roman" w:hAnsi="Times New Roman"/>
          <w:color w:val="000000" w:themeColor="text1"/>
          <w:lang w:eastAsia="ru-RU"/>
        </w:rPr>
        <w:t xml:space="preserve">и </w:t>
      </w:r>
      <w:r w:rsidR="00C46A2C" w:rsidRPr="00C46A2C">
        <w:rPr>
          <w:rFonts w:ascii="Times New Roman" w:eastAsia="Times New Roman" w:hAnsi="Times New Roman"/>
          <w:b/>
          <w:color w:val="000000" w:themeColor="text1"/>
          <w:lang w:eastAsia="ru-RU"/>
        </w:rPr>
        <w:t>обязательн</w:t>
      </w:r>
      <w:r w:rsidR="00C46A2C">
        <w:rPr>
          <w:rFonts w:ascii="Times New Roman" w:eastAsia="Times New Roman" w:hAnsi="Times New Roman"/>
          <w:b/>
          <w:color w:val="000000" w:themeColor="text1"/>
          <w:lang w:eastAsia="ru-RU"/>
        </w:rPr>
        <w:t>о</w:t>
      </w:r>
      <w:r w:rsidR="00C46A2C" w:rsidRPr="00C46A2C">
        <w:rPr>
          <w:rFonts w:ascii="Times New Roman" w:eastAsia="Times New Roman" w:hAnsi="Times New Roman"/>
          <w:b/>
          <w:color w:val="000000" w:themeColor="text1"/>
          <w:lang w:eastAsia="ru-RU"/>
        </w:rPr>
        <w:t xml:space="preserve"> </w:t>
      </w:r>
      <w:r w:rsidR="00C46A2C">
        <w:rPr>
          <w:rFonts w:ascii="Times New Roman" w:eastAsia="Times New Roman" w:hAnsi="Times New Roman"/>
          <w:b/>
          <w:color w:val="000000" w:themeColor="text1"/>
          <w:lang w:eastAsia="ru-RU"/>
        </w:rPr>
        <w:t xml:space="preserve">приводить </w:t>
      </w:r>
      <w:r w:rsidR="00C46A2C" w:rsidRPr="00C46A2C">
        <w:rPr>
          <w:rFonts w:ascii="Times New Roman" w:eastAsia="Times New Roman" w:hAnsi="Times New Roman"/>
          <w:b/>
          <w:color w:val="000000" w:themeColor="text1"/>
          <w:lang w:eastAsia="ru-RU"/>
        </w:rPr>
        <w:t xml:space="preserve">научные </w:t>
      </w:r>
      <w:r w:rsidR="00C46A2C" w:rsidRPr="00C46A2C">
        <w:rPr>
          <w:rFonts w:ascii="Times New Roman" w:hAnsi="Times New Roman"/>
          <w:b/>
          <w:color w:val="000000" w:themeColor="text1"/>
        </w:rPr>
        <w:t xml:space="preserve">изыскания последних лет (монографии, диссертации, статьи известных ученых и </w:t>
      </w:r>
      <w:proofErr w:type="gramStart"/>
      <w:r w:rsidR="00C46A2C" w:rsidRPr="00C46A2C">
        <w:rPr>
          <w:rFonts w:ascii="Times New Roman" w:hAnsi="Times New Roman"/>
          <w:b/>
          <w:color w:val="000000" w:themeColor="text1"/>
        </w:rPr>
        <w:t>т.д.</w:t>
      </w:r>
      <w:proofErr w:type="gramEnd"/>
      <w:r w:rsidR="00C46A2C" w:rsidRPr="00C46A2C">
        <w:rPr>
          <w:rFonts w:ascii="Times New Roman" w:hAnsi="Times New Roman"/>
          <w:b/>
          <w:color w:val="000000" w:themeColor="text1"/>
        </w:rPr>
        <w:t>).</w:t>
      </w:r>
      <w:r w:rsidRPr="000973D2">
        <w:rPr>
          <w:rFonts w:ascii="Times New Roman" w:eastAsia="Times New Roman" w:hAnsi="Times New Roman"/>
          <w:iCs/>
          <w:spacing w:val="0"/>
          <w:lang w:eastAsia="ru-RU"/>
        </w:rPr>
        <w:t xml:space="preserve"> </w:t>
      </w:r>
      <w:r w:rsidRPr="000973D2">
        <w:rPr>
          <w:rFonts w:ascii="Times New Roman" w:hAnsi="Times New Roman"/>
          <w:shd w:val="clear" w:color="auto" w:fill="FFFFFF"/>
        </w:rPr>
        <w:t xml:space="preserve">Необходимо </w:t>
      </w:r>
      <w:r w:rsidRPr="000973D2">
        <w:rPr>
          <w:rFonts w:ascii="Times New Roman" w:hAnsi="Times New Roman"/>
          <w:b/>
          <w:shd w:val="clear" w:color="auto" w:fill="FFFFFF"/>
        </w:rPr>
        <w:t xml:space="preserve">ссылаться </w:t>
      </w:r>
      <w:r w:rsidR="00C46A2C">
        <w:rPr>
          <w:rFonts w:ascii="Times New Roman" w:hAnsi="Times New Roman"/>
          <w:b/>
          <w:shd w:val="clear" w:color="auto" w:fill="FFFFFF"/>
        </w:rPr>
        <w:t xml:space="preserve">и </w:t>
      </w:r>
      <w:r w:rsidRPr="000973D2">
        <w:rPr>
          <w:rFonts w:ascii="Times New Roman" w:hAnsi="Times New Roman"/>
          <w:b/>
          <w:shd w:val="clear" w:color="auto" w:fill="FFFFFF"/>
        </w:rPr>
        <w:t xml:space="preserve">на свои </w:t>
      </w:r>
      <w:r w:rsidRPr="000973D2">
        <w:rPr>
          <w:rFonts w:ascii="Times New Roman" w:hAnsi="Times New Roman"/>
          <w:b/>
          <w:shd w:val="clear" w:color="auto" w:fill="FFFFFF"/>
        </w:rPr>
        <w:lastRenderedPageBreak/>
        <w:t>предыдущие работы</w:t>
      </w:r>
      <w:r w:rsidRPr="000973D2">
        <w:rPr>
          <w:rFonts w:ascii="Times New Roman" w:hAnsi="Times New Roman"/>
          <w:shd w:val="clear" w:color="auto" w:fill="FFFFFF"/>
        </w:rPr>
        <w:t>, особенно если они взаимосвязаны</w:t>
      </w:r>
      <w:r w:rsidR="00C46A2C">
        <w:rPr>
          <w:rFonts w:ascii="Times New Roman" w:hAnsi="Times New Roman"/>
          <w:shd w:val="clear" w:color="auto" w:fill="FFFFFF"/>
        </w:rPr>
        <w:t xml:space="preserve"> и через них раскрывается процесс развития</w:t>
      </w:r>
      <w:r w:rsidR="005C1F7D">
        <w:rPr>
          <w:rFonts w:ascii="Times New Roman" w:hAnsi="Times New Roman"/>
          <w:shd w:val="clear" w:color="auto" w:fill="FFFFFF"/>
        </w:rPr>
        <w:t xml:space="preserve"> вашей научной деятельности</w:t>
      </w:r>
      <w:r w:rsidRPr="000973D2">
        <w:rPr>
          <w:rFonts w:ascii="Times New Roman" w:hAnsi="Times New Roman"/>
          <w:shd w:val="clear" w:color="auto" w:fill="FFFFFF"/>
        </w:rPr>
        <w:t>.</w:t>
      </w:r>
      <w:r w:rsidR="000973D2" w:rsidRPr="000973D2">
        <w:rPr>
          <w:rFonts w:ascii="Times New Roman" w:hAnsi="Times New Roman"/>
          <w:shd w:val="clear" w:color="auto" w:fill="FFFFFF"/>
        </w:rPr>
        <w:t xml:space="preserve"> </w:t>
      </w:r>
    </w:p>
    <w:p w14:paraId="07B1A04F" w14:textId="77777777" w:rsidR="00214AAB" w:rsidRPr="0086271E" w:rsidRDefault="00214AAB" w:rsidP="00214AAB">
      <w:pPr>
        <w:pStyle w:val="a3"/>
        <w:tabs>
          <w:tab w:val="left" w:pos="1276"/>
        </w:tabs>
        <w:spacing w:before="0" w:beforeAutospacing="0" w:after="0" w:afterAutospacing="0"/>
        <w:ind w:firstLine="709"/>
        <w:jc w:val="both"/>
      </w:pPr>
      <w:r w:rsidRPr="0086271E">
        <w:t xml:space="preserve">В тексте статьи </w:t>
      </w:r>
      <w:r w:rsidRPr="0054316A">
        <w:rPr>
          <w:b/>
        </w:rPr>
        <w:t>ссылка</w:t>
      </w:r>
      <w:r w:rsidRPr="0086271E">
        <w:t xml:space="preserve"> оформляется в квадратных скобках с указанием номера работы в библиографическом списке, например, [1, с. 125]. Приведем примеры оформления научных работ с точки зрения редакционных требований нашего журнала. </w:t>
      </w:r>
    </w:p>
    <w:p w14:paraId="445FA4B5" w14:textId="77777777" w:rsidR="00214AAB" w:rsidRPr="0086271E" w:rsidRDefault="00214AAB" w:rsidP="00214AAB">
      <w:pPr>
        <w:pStyle w:val="a7"/>
        <w:numPr>
          <w:ilvl w:val="0"/>
          <w:numId w:val="8"/>
        </w:numPr>
        <w:tabs>
          <w:tab w:val="left" w:pos="284"/>
          <w:tab w:val="left" w:pos="426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proofErr w:type="spellStart"/>
      <w:r w:rsidRPr="0086271E">
        <w:rPr>
          <w:rFonts w:ascii="Times New Roman" w:hAnsi="Times New Roman"/>
        </w:rPr>
        <w:t>Павилёнис</w:t>
      </w:r>
      <w:proofErr w:type="spellEnd"/>
      <w:r w:rsidRPr="0086271E">
        <w:rPr>
          <w:rFonts w:ascii="Times New Roman" w:hAnsi="Times New Roman"/>
        </w:rPr>
        <w:t xml:space="preserve"> Р.И. </w:t>
      </w:r>
      <w:r w:rsidRPr="0086271E">
        <w:rPr>
          <w:rFonts w:ascii="Times New Roman" w:hAnsi="Times New Roman"/>
          <w:i/>
        </w:rPr>
        <w:t>Проблема смысла: современный логико-философский анализ смысла</w:t>
      </w:r>
      <w:r w:rsidRPr="0086271E">
        <w:rPr>
          <w:rFonts w:ascii="Times New Roman" w:hAnsi="Times New Roman"/>
        </w:rPr>
        <w:t xml:space="preserve">. Москва: Мысль, 1983. </w:t>
      </w:r>
    </w:p>
    <w:p w14:paraId="243E7B76" w14:textId="77777777" w:rsidR="00214AAB" w:rsidRPr="0086271E" w:rsidRDefault="00214AAB" w:rsidP="00214AAB">
      <w:pPr>
        <w:pStyle w:val="a9"/>
        <w:numPr>
          <w:ilvl w:val="0"/>
          <w:numId w:val="8"/>
        </w:numPr>
        <w:tabs>
          <w:tab w:val="left" w:pos="1276"/>
        </w:tabs>
        <w:ind w:left="0" w:firstLine="709"/>
        <w:jc w:val="both"/>
        <w:rPr>
          <w:sz w:val="24"/>
          <w:szCs w:val="24"/>
        </w:rPr>
      </w:pPr>
      <w:r w:rsidRPr="0086271E">
        <w:rPr>
          <w:sz w:val="24"/>
          <w:szCs w:val="24"/>
        </w:rPr>
        <w:t xml:space="preserve">Магомедов М. Изберите себе другого главу. </w:t>
      </w:r>
      <w:r w:rsidRPr="0086271E">
        <w:rPr>
          <w:i/>
          <w:sz w:val="24"/>
          <w:szCs w:val="24"/>
        </w:rPr>
        <w:t>Черновик.</w:t>
      </w:r>
      <w:r w:rsidRPr="0086271E">
        <w:rPr>
          <w:sz w:val="24"/>
          <w:szCs w:val="24"/>
        </w:rPr>
        <w:t xml:space="preserve"> 2021; № 47, 28 ноября. </w:t>
      </w:r>
    </w:p>
    <w:p w14:paraId="0C133131" w14:textId="77777777" w:rsidR="00214AAB" w:rsidRPr="0086271E" w:rsidRDefault="00214AAB" w:rsidP="00214AAB">
      <w:pPr>
        <w:pStyle w:val="a7"/>
        <w:numPr>
          <w:ilvl w:val="0"/>
          <w:numId w:val="8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86271E">
        <w:rPr>
          <w:rFonts w:ascii="Times New Roman" w:hAnsi="Times New Roman"/>
          <w:bCs/>
        </w:rPr>
        <w:t xml:space="preserve">Моисеева </w:t>
      </w:r>
      <w:proofErr w:type="gramStart"/>
      <w:r w:rsidRPr="0086271E">
        <w:rPr>
          <w:rFonts w:ascii="Times New Roman" w:hAnsi="Times New Roman"/>
          <w:bCs/>
        </w:rPr>
        <w:t>И.Ю.</w:t>
      </w:r>
      <w:proofErr w:type="gramEnd"/>
      <w:r w:rsidRPr="0086271E">
        <w:rPr>
          <w:rFonts w:ascii="Times New Roman" w:hAnsi="Times New Roman"/>
          <w:bCs/>
        </w:rPr>
        <w:t xml:space="preserve">, </w:t>
      </w:r>
      <w:proofErr w:type="spellStart"/>
      <w:r w:rsidRPr="0086271E">
        <w:rPr>
          <w:rFonts w:ascii="Times New Roman" w:hAnsi="Times New Roman"/>
          <w:bCs/>
        </w:rPr>
        <w:t>Аргунеев</w:t>
      </w:r>
      <w:proofErr w:type="spellEnd"/>
      <w:r w:rsidRPr="0086271E">
        <w:rPr>
          <w:rFonts w:ascii="Times New Roman" w:hAnsi="Times New Roman"/>
          <w:bCs/>
        </w:rPr>
        <w:t xml:space="preserve"> Э.П. Экспериментальное исследование сильной позиции </w:t>
      </w:r>
      <w:proofErr w:type="spellStart"/>
      <w:r w:rsidRPr="0086271E">
        <w:rPr>
          <w:rFonts w:ascii="Times New Roman" w:hAnsi="Times New Roman"/>
          <w:bCs/>
        </w:rPr>
        <w:t>креолизованного</w:t>
      </w:r>
      <w:proofErr w:type="spellEnd"/>
      <w:r w:rsidRPr="0086271E">
        <w:rPr>
          <w:rFonts w:ascii="Times New Roman" w:hAnsi="Times New Roman"/>
          <w:bCs/>
        </w:rPr>
        <w:t xml:space="preserve"> текста. </w:t>
      </w:r>
      <w:r w:rsidRPr="0086271E">
        <w:rPr>
          <w:rFonts w:ascii="Times New Roman" w:hAnsi="Times New Roman"/>
          <w:bCs/>
          <w:i/>
          <w:iCs/>
        </w:rPr>
        <w:t>Филологические науки. Вопросы теории и практики.</w:t>
      </w:r>
      <w:r w:rsidRPr="0086271E">
        <w:rPr>
          <w:rFonts w:ascii="Times New Roman" w:hAnsi="Times New Roman"/>
          <w:bCs/>
        </w:rPr>
        <w:t xml:space="preserve"> 2018; № 7-1 (85): 146–150.</w:t>
      </w:r>
    </w:p>
    <w:p w14:paraId="5752D7AD" w14:textId="77777777" w:rsidR="00214AAB" w:rsidRPr="0086271E" w:rsidRDefault="00214AAB" w:rsidP="00214AAB">
      <w:pPr>
        <w:numPr>
          <w:ilvl w:val="0"/>
          <w:numId w:val="8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hd w:val="clear" w:color="auto" w:fill="FFFFFF"/>
        </w:rPr>
      </w:pPr>
      <w:r w:rsidRPr="0086271E">
        <w:rPr>
          <w:rFonts w:ascii="Times New Roman" w:hAnsi="Times New Roman"/>
          <w:i/>
          <w:lang w:bidi="ar"/>
        </w:rPr>
        <w:t>Топонимические предания Воронежской области</w:t>
      </w:r>
      <w:r w:rsidRPr="0086271E">
        <w:rPr>
          <w:rFonts w:ascii="Times New Roman" w:hAnsi="Times New Roman"/>
          <w:lang w:bidi="ar"/>
        </w:rPr>
        <w:t xml:space="preserve">. </w:t>
      </w:r>
      <w:r w:rsidRPr="0086271E">
        <w:rPr>
          <w:rFonts w:ascii="Times New Roman" w:eastAsia="SimSun" w:hAnsi="Times New Roman"/>
          <w:lang w:bidi="ar"/>
        </w:rPr>
        <w:t xml:space="preserve">Составитель </w:t>
      </w:r>
      <w:proofErr w:type="gramStart"/>
      <w:r w:rsidRPr="0086271E">
        <w:rPr>
          <w:rFonts w:ascii="Times New Roman" w:eastAsia="SimSun" w:hAnsi="Times New Roman"/>
          <w:lang w:bidi="ar"/>
        </w:rPr>
        <w:t>Е.А.</w:t>
      </w:r>
      <w:proofErr w:type="gramEnd"/>
      <w:r w:rsidRPr="0086271E">
        <w:rPr>
          <w:rFonts w:ascii="Times New Roman" w:eastAsia="SimSun" w:hAnsi="Times New Roman"/>
          <w:lang w:bidi="ar"/>
        </w:rPr>
        <w:t xml:space="preserve"> Орлова. Воронеж, 2001; </w:t>
      </w:r>
      <w:r w:rsidRPr="0086271E">
        <w:rPr>
          <w:rFonts w:ascii="Times New Roman" w:hAnsi="Times New Roman"/>
          <w:lang w:bidi="ar"/>
        </w:rPr>
        <w:t>Выпуск 1.</w:t>
      </w:r>
    </w:p>
    <w:p w14:paraId="2028EE80" w14:textId="77777777" w:rsidR="00214AAB" w:rsidRPr="0086271E" w:rsidRDefault="00214AAB" w:rsidP="00796CAF">
      <w:pPr>
        <w:shd w:val="clear" w:color="auto" w:fill="FFFFFF"/>
        <w:tabs>
          <w:tab w:val="left" w:pos="1276"/>
        </w:tabs>
        <w:spacing w:after="0" w:line="240" w:lineRule="auto"/>
        <w:jc w:val="both"/>
        <w:rPr>
          <w:rFonts w:ascii="Times New Roman" w:eastAsia="Times New Roman" w:hAnsi="Times New Roman"/>
          <w:spacing w:val="0"/>
          <w:lang w:eastAsia="ru-RU"/>
        </w:rPr>
      </w:pPr>
      <w:r w:rsidRPr="0086271E">
        <w:rPr>
          <w:rFonts w:ascii="Times New Roman" w:eastAsia="Times New Roman" w:hAnsi="Times New Roman"/>
          <w:spacing w:val="0"/>
          <w:lang w:eastAsia="ru-RU"/>
        </w:rPr>
        <w:t>Работы в библиографическом списке оформляются не в алфавитном порядке, а в соответствии со ссылкой в тексте статьи, т. е. с порядком цитирования.</w:t>
      </w:r>
    </w:p>
    <w:p w14:paraId="5D52787E" w14:textId="77777777" w:rsidR="00214AAB" w:rsidRPr="0086271E" w:rsidRDefault="00214AAB" w:rsidP="00214AAB">
      <w:pPr>
        <w:shd w:val="clear" w:color="auto" w:fill="FFFFFF"/>
        <w:tabs>
          <w:tab w:val="left" w:pos="1276"/>
        </w:tabs>
        <w:spacing w:after="0" w:line="240" w:lineRule="auto"/>
        <w:ind w:firstLine="709"/>
        <w:rPr>
          <w:rFonts w:ascii="Times New Roman" w:eastAsia="Times New Roman" w:hAnsi="Times New Roman"/>
          <w:spacing w:val="0"/>
          <w:lang w:eastAsia="ru-RU"/>
        </w:rPr>
      </w:pPr>
      <w:r w:rsidRPr="0086271E">
        <w:rPr>
          <w:rFonts w:ascii="Times New Roman" w:eastAsia="Times New Roman" w:hAnsi="Times New Roman"/>
          <w:spacing w:val="0"/>
          <w:shd w:val="clear" w:color="auto" w:fill="FFFFFF"/>
          <w:lang w:eastAsia="ru-RU"/>
        </w:rPr>
        <w:t>Рекомендуется представлять единый список к работе в целом.</w:t>
      </w:r>
    </w:p>
    <w:p w14:paraId="3FE56B5D" w14:textId="77777777" w:rsidR="00214AAB" w:rsidRDefault="00214AAB" w:rsidP="00214AAB">
      <w:pPr>
        <w:shd w:val="clear" w:color="auto" w:fill="FFFFFF"/>
        <w:tabs>
          <w:tab w:val="left" w:pos="1276"/>
        </w:tabs>
        <w:spacing w:after="0" w:line="240" w:lineRule="auto"/>
        <w:ind w:firstLine="709"/>
        <w:rPr>
          <w:rFonts w:ascii="Times New Roman" w:eastAsia="Times New Roman" w:hAnsi="Times New Roman"/>
          <w:spacing w:val="0"/>
          <w:shd w:val="clear" w:color="auto" w:fill="FFFFFF"/>
          <w:lang w:eastAsia="ru-RU"/>
        </w:rPr>
      </w:pPr>
      <w:r w:rsidRPr="0086271E">
        <w:rPr>
          <w:rFonts w:ascii="Times New Roman" w:eastAsia="Times New Roman" w:hAnsi="Times New Roman"/>
          <w:spacing w:val="0"/>
          <w:shd w:val="clear" w:color="auto" w:fill="FFFFFF"/>
          <w:lang w:eastAsia="ru-RU"/>
        </w:rPr>
        <w:t>Каждый источник упоминается в списке только один раз, вне зависимости от того, как часто на него делается ссылка в тексте.</w:t>
      </w:r>
    </w:p>
    <w:p w14:paraId="5F54B6B6" w14:textId="77777777" w:rsidR="0054316A" w:rsidRPr="0086271E" w:rsidRDefault="0054316A" w:rsidP="0054316A">
      <w:pPr>
        <w:shd w:val="clear" w:color="auto" w:fill="FFFFFF"/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pacing w:val="0"/>
          <w:lang w:eastAsia="ru-RU"/>
        </w:rPr>
      </w:pPr>
      <w:r>
        <w:rPr>
          <w:rFonts w:ascii="Times New Roman" w:eastAsia="Times New Roman" w:hAnsi="Times New Roman"/>
          <w:spacing w:val="0"/>
          <w:shd w:val="clear" w:color="auto" w:fill="FFFFFF"/>
          <w:lang w:eastAsia="ru-RU"/>
        </w:rPr>
        <w:t>Следует тщательно выверять название работы, ее автора (авторов), выходные данные. Отметим, что ответственность за неверно пред</w:t>
      </w:r>
      <w:r w:rsidR="002A247C">
        <w:rPr>
          <w:rFonts w:ascii="Times New Roman" w:eastAsia="Times New Roman" w:hAnsi="Times New Roman"/>
          <w:spacing w:val="0"/>
          <w:shd w:val="clear" w:color="auto" w:fill="FFFFFF"/>
          <w:lang w:eastAsia="ru-RU"/>
        </w:rPr>
        <w:t>о</w:t>
      </w:r>
      <w:r>
        <w:rPr>
          <w:rFonts w:ascii="Times New Roman" w:eastAsia="Times New Roman" w:hAnsi="Times New Roman"/>
          <w:spacing w:val="0"/>
          <w:shd w:val="clear" w:color="auto" w:fill="FFFFFF"/>
          <w:lang w:eastAsia="ru-RU"/>
        </w:rPr>
        <w:t xml:space="preserve">ставленные источники несет автор статьи. </w:t>
      </w:r>
    </w:p>
    <w:p w14:paraId="4FF23B7C" w14:textId="77777777" w:rsidR="00214AAB" w:rsidRPr="0086271E" w:rsidRDefault="00214AAB" w:rsidP="0054316A">
      <w:pPr>
        <w:pStyle w:val="a3"/>
        <w:tabs>
          <w:tab w:val="left" w:pos="1276"/>
        </w:tabs>
        <w:spacing w:before="0" w:beforeAutospacing="0" w:after="0" w:afterAutospacing="0"/>
        <w:ind w:firstLine="709"/>
        <w:jc w:val="both"/>
      </w:pPr>
      <w:r w:rsidRPr="0086271E">
        <w:t xml:space="preserve">Подчеркнем, что в данном случае речь идет о требованиях, которые следует выполнять по отношению к статьям, публикуемым в нашем журнале. Они </w:t>
      </w:r>
      <w:r w:rsidR="0054316A">
        <w:t xml:space="preserve">(т. е. требования) </w:t>
      </w:r>
      <w:r w:rsidRPr="0086271E">
        <w:t>могут несколько отличаться от требований, существующих в иных научных изданиях.</w:t>
      </w:r>
    </w:p>
    <w:p w14:paraId="1AE0D5F2" w14:textId="45D8DCCD" w:rsidR="00ED3CB5" w:rsidRDefault="00F5461B" w:rsidP="0086271E">
      <w:pPr>
        <w:shd w:val="clear" w:color="auto" w:fill="FFFFFF"/>
        <w:tabs>
          <w:tab w:val="left" w:pos="1276"/>
        </w:tabs>
        <w:spacing w:after="0" w:line="240" w:lineRule="auto"/>
        <w:ind w:firstLine="709"/>
        <w:jc w:val="both"/>
        <w:rPr>
          <w:rFonts w:ascii="Arial" w:hAnsi="Arial" w:cs="Arial"/>
          <w:b/>
          <w:bCs/>
          <w:i/>
          <w:iCs/>
          <w:sz w:val="23"/>
          <w:szCs w:val="23"/>
        </w:rPr>
      </w:pPr>
      <w:r w:rsidRPr="0089383C">
        <w:rPr>
          <w:rFonts w:ascii="Arial" w:hAnsi="Arial" w:cs="Arial"/>
          <w:b/>
          <w:bCs/>
          <w:i/>
          <w:iCs/>
          <w:sz w:val="23"/>
          <w:szCs w:val="23"/>
        </w:rPr>
        <w:t>ОБЯЗАТЕЛЬНО ПРОВЕРЯЙТЕ ССЫЛКИ НА ПРАВИЛЬНОСТЬ УКАЗАНИЯ (название издания, год, ссылка в интернете</w:t>
      </w:r>
      <w:r>
        <w:rPr>
          <w:rFonts w:ascii="Arial" w:hAnsi="Arial" w:cs="Arial"/>
          <w:b/>
          <w:bCs/>
          <w:i/>
          <w:iCs/>
          <w:sz w:val="23"/>
          <w:szCs w:val="23"/>
        </w:rPr>
        <w:t>…</w:t>
      </w:r>
      <w:r>
        <w:rPr>
          <w:rFonts w:ascii="Arial" w:hAnsi="Arial" w:cs="Arial"/>
          <w:b/>
          <w:bCs/>
          <w:i/>
          <w:iCs/>
          <w:sz w:val="23"/>
          <w:szCs w:val="23"/>
        </w:rPr>
        <w:t>).</w:t>
      </w:r>
      <w:r w:rsidRPr="0089383C">
        <w:rPr>
          <w:rFonts w:ascii="Arial" w:hAnsi="Arial" w:cs="Arial"/>
          <w:b/>
          <w:bCs/>
          <w:i/>
          <w:iCs/>
          <w:sz w:val="23"/>
          <w:szCs w:val="23"/>
        </w:rPr>
        <w:t xml:space="preserve"> ЕСЛИ В </w:t>
      </w:r>
      <w:r>
        <w:rPr>
          <w:rFonts w:ascii="Arial" w:hAnsi="Arial" w:cs="Arial"/>
          <w:b/>
          <w:bCs/>
          <w:i/>
          <w:iCs/>
          <w:sz w:val="23"/>
          <w:szCs w:val="23"/>
        </w:rPr>
        <w:t>ССЫЛКАХ</w:t>
      </w:r>
      <w:r w:rsidRPr="0089383C">
        <w:rPr>
          <w:rFonts w:ascii="Arial" w:hAnsi="Arial" w:cs="Arial"/>
          <w:b/>
          <w:bCs/>
          <w:i/>
          <w:iCs/>
          <w:sz w:val="23"/>
          <w:szCs w:val="23"/>
        </w:rPr>
        <w:t xml:space="preserve"> БУД</w:t>
      </w:r>
      <w:r>
        <w:rPr>
          <w:rFonts w:ascii="Arial" w:hAnsi="Arial" w:cs="Arial"/>
          <w:b/>
          <w:bCs/>
          <w:i/>
          <w:iCs/>
          <w:sz w:val="23"/>
          <w:szCs w:val="23"/>
        </w:rPr>
        <w:t>УТ</w:t>
      </w:r>
      <w:r w:rsidRPr="0089383C">
        <w:rPr>
          <w:rFonts w:ascii="Arial" w:hAnsi="Arial" w:cs="Arial"/>
          <w:b/>
          <w:bCs/>
          <w:i/>
          <w:iCs/>
          <w:sz w:val="23"/>
          <w:szCs w:val="23"/>
        </w:rPr>
        <w:t xml:space="preserve"> ОШИБК</w:t>
      </w:r>
      <w:r>
        <w:rPr>
          <w:rFonts w:ascii="Arial" w:hAnsi="Arial" w:cs="Arial"/>
          <w:b/>
          <w:bCs/>
          <w:i/>
          <w:iCs/>
          <w:sz w:val="23"/>
          <w:szCs w:val="23"/>
        </w:rPr>
        <w:t>И</w:t>
      </w:r>
      <w:r w:rsidRPr="0089383C">
        <w:rPr>
          <w:rFonts w:ascii="Arial" w:hAnsi="Arial" w:cs="Arial"/>
          <w:b/>
          <w:bCs/>
          <w:i/>
          <w:iCs/>
          <w:sz w:val="23"/>
          <w:szCs w:val="23"/>
        </w:rPr>
        <w:t>, ТО СТАТЬЯ В ДАЛЬНЕЙШЕМ БУДЕТ РЕТРАГИРОВАНА.</w:t>
      </w:r>
    </w:p>
    <w:p w14:paraId="3517B576" w14:textId="77777777" w:rsidR="00F5461B" w:rsidRPr="0086271E" w:rsidRDefault="00F5461B" w:rsidP="0086271E">
      <w:pPr>
        <w:shd w:val="clear" w:color="auto" w:fill="FFFFFF"/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pacing w:val="0"/>
          <w:lang w:eastAsia="ru-RU"/>
        </w:rPr>
      </w:pPr>
    </w:p>
    <w:p w14:paraId="3E7C6CD8" w14:textId="77777777" w:rsidR="00220A7A" w:rsidRPr="0086271E" w:rsidRDefault="00ED3CB5" w:rsidP="0086271E">
      <w:pPr>
        <w:tabs>
          <w:tab w:val="left" w:pos="1276"/>
        </w:tabs>
        <w:spacing w:after="0" w:line="240" w:lineRule="auto"/>
        <w:ind w:firstLine="709"/>
        <w:jc w:val="center"/>
        <w:rPr>
          <w:rFonts w:ascii="Times New Roman" w:hAnsi="Times New Roman"/>
          <w:b/>
        </w:rPr>
      </w:pPr>
      <w:r w:rsidRPr="0086271E">
        <w:rPr>
          <w:rFonts w:ascii="Times New Roman" w:hAnsi="Times New Roman"/>
          <w:b/>
        </w:rPr>
        <w:t>ОСНОВНЫЕ ШАГИ ПОСЛЕ ЗАВЕРШЕНИЯ СТАТЬИ</w:t>
      </w:r>
    </w:p>
    <w:p w14:paraId="466882B2" w14:textId="7584D966" w:rsidR="00724882" w:rsidRDefault="00220A7A" w:rsidP="0086271E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86271E">
        <w:rPr>
          <w:rFonts w:ascii="Times New Roman" w:hAnsi="Times New Roman"/>
        </w:rPr>
        <w:t>1.</w:t>
      </w:r>
      <w:r w:rsidR="0008426D" w:rsidRPr="0086271E">
        <w:rPr>
          <w:rFonts w:ascii="Times New Roman" w:hAnsi="Times New Roman"/>
        </w:rPr>
        <w:t xml:space="preserve"> </w:t>
      </w:r>
      <w:r w:rsidRPr="0086271E">
        <w:rPr>
          <w:rFonts w:ascii="Times New Roman" w:hAnsi="Times New Roman"/>
        </w:rPr>
        <w:t xml:space="preserve">Автор </w:t>
      </w:r>
      <w:r w:rsidR="00B423A5" w:rsidRPr="0086271E">
        <w:rPr>
          <w:rFonts w:ascii="Times New Roman" w:hAnsi="Times New Roman"/>
        </w:rPr>
        <w:t>должен проверить оригинальность (уникальност</w:t>
      </w:r>
      <w:bookmarkStart w:id="0" w:name="_GoBack"/>
      <w:bookmarkEnd w:id="0"/>
      <w:r w:rsidR="00B423A5" w:rsidRPr="0086271E">
        <w:rPr>
          <w:rFonts w:ascii="Times New Roman" w:hAnsi="Times New Roman"/>
        </w:rPr>
        <w:t xml:space="preserve">ь) написанной научной работы </w:t>
      </w:r>
      <w:r w:rsidR="003502CB" w:rsidRPr="0086271E">
        <w:rPr>
          <w:rFonts w:ascii="Times New Roman" w:hAnsi="Times New Roman"/>
        </w:rPr>
        <w:t>онлайн-сервисом А</w:t>
      </w:r>
      <w:r w:rsidR="00B423A5" w:rsidRPr="0086271E">
        <w:rPr>
          <w:rFonts w:ascii="Times New Roman" w:hAnsi="Times New Roman"/>
        </w:rPr>
        <w:t>нтиплагиат</w:t>
      </w:r>
      <w:r w:rsidR="004013F9">
        <w:rPr>
          <w:rFonts w:ascii="Times New Roman" w:hAnsi="Times New Roman"/>
        </w:rPr>
        <w:t xml:space="preserve"> (</w:t>
      </w:r>
      <w:r w:rsidR="004013F9">
        <w:rPr>
          <w:rFonts w:ascii="Times New Roman" w:eastAsia="Times New Roman" w:hAnsi="Times New Roman"/>
          <w:color w:val="000000" w:themeColor="text1"/>
          <w:lang w:eastAsia="ru-RU"/>
        </w:rPr>
        <w:t>с включенной проверкой на сгенерированный текст</w:t>
      </w:r>
      <w:r w:rsidR="004013F9">
        <w:rPr>
          <w:rFonts w:ascii="Times New Roman" w:hAnsi="Times New Roman"/>
        </w:rPr>
        <w:t>)</w:t>
      </w:r>
      <w:r w:rsidR="00B423A5" w:rsidRPr="0086271E">
        <w:rPr>
          <w:rFonts w:ascii="Times New Roman" w:hAnsi="Times New Roman"/>
        </w:rPr>
        <w:t xml:space="preserve">. </w:t>
      </w:r>
      <w:r w:rsidR="002A247C">
        <w:rPr>
          <w:rFonts w:ascii="Times New Roman" w:hAnsi="Times New Roman"/>
        </w:rPr>
        <w:t>Она</w:t>
      </w:r>
      <w:r w:rsidRPr="0086271E">
        <w:rPr>
          <w:rFonts w:ascii="Times New Roman" w:hAnsi="Times New Roman"/>
        </w:rPr>
        <w:t xml:space="preserve"> должна быть не менее 8</w:t>
      </w:r>
      <w:r w:rsidR="00B43312">
        <w:rPr>
          <w:rFonts w:ascii="Times New Roman" w:hAnsi="Times New Roman"/>
        </w:rPr>
        <w:t>5</w:t>
      </w:r>
      <w:r w:rsidR="003502CB" w:rsidRPr="0086271E">
        <w:rPr>
          <w:rFonts w:ascii="Times New Roman" w:hAnsi="Times New Roman"/>
        </w:rPr>
        <w:t xml:space="preserve"> </w:t>
      </w:r>
      <w:r w:rsidRPr="0086271E">
        <w:rPr>
          <w:rFonts w:ascii="Times New Roman" w:hAnsi="Times New Roman"/>
        </w:rPr>
        <w:t>%.</w:t>
      </w:r>
      <w:r w:rsidR="00986F0D">
        <w:rPr>
          <w:rFonts w:ascii="Times New Roman" w:hAnsi="Times New Roman"/>
        </w:rPr>
        <w:t xml:space="preserve"> Процент заимствования</w:t>
      </w:r>
      <w:r w:rsidR="00986F0D" w:rsidRPr="00986F0D">
        <w:rPr>
          <w:rFonts w:ascii="Times New Roman" w:hAnsi="Times New Roman"/>
        </w:rPr>
        <w:t>/</w:t>
      </w:r>
      <w:r w:rsidR="00986F0D">
        <w:rPr>
          <w:rFonts w:ascii="Times New Roman" w:hAnsi="Times New Roman"/>
        </w:rPr>
        <w:t>совпадения не должен превышать 15%, а лучше</w:t>
      </w:r>
      <w:r w:rsidR="003721A6">
        <w:rPr>
          <w:rFonts w:ascii="Times New Roman" w:hAnsi="Times New Roman"/>
        </w:rPr>
        <w:t xml:space="preserve">, </w:t>
      </w:r>
      <w:r w:rsidR="00986F0D">
        <w:rPr>
          <w:rFonts w:ascii="Times New Roman" w:hAnsi="Times New Roman"/>
        </w:rPr>
        <w:t>чтобы он был еще меньше.</w:t>
      </w:r>
      <w:r w:rsidR="00CA090F">
        <w:rPr>
          <w:rFonts w:ascii="Times New Roman" w:hAnsi="Times New Roman"/>
        </w:rPr>
        <w:t xml:space="preserve"> Цитирования суммируются с оригинальностью.</w:t>
      </w:r>
    </w:p>
    <w:p w14:paraId="4E8AE0CA" w14:textId="77777777" w:rsidR="00CA090F" w:rsidRDefault="00CA090F" w:rsidP="0086271E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</w:rPr>
      </w:pPr>
    </w:p>
    <w:p w14:paraId="267AA1A0" w14:textId="77777777" w:rsidR="00CA090F" w:rsidRPr="005754F6" w:rsidRDefault="00CA090F" w:rsidP="00CA090F">
      <w:pPr>
        <w:jc w:val="center"/>
        <w:rPr>
          <w:rFonts w:cstheme="minorHAnsi"/>
          <w:b/>
          <w:i/>
          <w:sz w:val="22"/>
          <w:szCs w:val="22"/>
        </w:rPr>
      </w:pPr>
      <w:r w:rsidRPr="005754F6">
        <w:rPr>
          <w:rFonts w:cstheme="minorHAnsi"/>
          <w:b/>
          <w:i/>
          <w:sz w:val="22"/>
          <w:szCs w:val="22"/>
        </w:rPr>
        <w:t>НЕОБХОДИМО ИСПОЛЬЗОВАТЬ ТОЛЬКО ПОЛНЫЕ ВЕРСИИ ПРОГРАММ! ДОЛЖНА ПРОВЕРЯТЬСЯ ВСЯ СТАТЬЯ ПОЛНОСТЬЮ, БИБЛИОГРАФИЧЕСКИЙ СПИСОК ОБЯЗАТЕЛЕН К ПРОВЕРКЕ!!!</w:t>
      </w:r>
    </w:p>
    <w:p w14:paraId="5F5BF803" w14:textId="0904555F" w:rsidR="004013F9" w:rsidRDefault="004013F9" w:rsidP="004013F9">
      <w:pPr>
        <w:shd w:val="clear" w:color="auto" w:fill="FFFFFF"/>
        <w:spacing w:line="216" w:lineRule="auto"/>
        <w:ind w:firstLine="397"/>
        <w:jc w:val="both"/>
        <w:rPr>
          <w:color w:val="000000" w:themeColor="text1"/>
          <w:sz w:val="28"/>
          <w:szCs w:val="28"/>
          <w:lang w:eastAsia="ru-RU"/>
        </w:rPr>
      </w:pPr>
      <w:r>
        <w:rPr>
          <w:b/>
          <w:bCs/>
          <w:color w:val="2C2D2E"/>
          <w:sz w:val="28"/>
          <w:szCs w:val="28"/>
          <w:shd w:val="clear" w:color="auto" w:fill="FFFFFF"/>
        </w:rPr>
        <w:t xml:space="preserve">Если </w:t>
      </w:r>
      <w:r w:rsidR="003721A6">
        <w:rPr>
          <w:b/>
          <w:bCs/>
          <w:color w:val="2C2D2E"/>
          <w:sz w:val="28"/>
          <w:szCs w:val="28"/>
          <w:shd w:val="clear" w:color="auto" w:fill="FFFFFF"/>
        </w:rPr>
        <w:t xml:space="preserve">в справке будет подозрение на использование ИИ, или </w:t>
      </w:r>
      <w:r>
        <w:rPr>
          <w:b/>
          <w:bCs/>
          <w:color w:val="2C2D2E"/>
          <w:sz w:val="28"/>
          <w:szCs w:val="28"/>
          <w:shd w:val="clear" w:color="auto" w:fill="FFFFFF"/>
        </w:rPr>
        <w:t xml:space="preserve">автором </w:t>
      </w:r>
      <w:r w:rsidR="003721A6">
        <w:rPr>
          <w:b/>
          <w:bCs/>
          <w:color w:val="2C2D2E"/>
          <w:sz w:val="28"/>
          <w:szCs w:val="28"/>
          <w:shd w:val="clear" w:color="auto" w:fill="FFFFFF"/>
        </w:rPr>
        <w:t xml:space="preserve">оно </w:t>
      </w:r>
      <w:r>
        <w:rPr>
          <w:b/>
          <w:bCs/>
          <w:color w:val="2C2D2E"/>
          <w:sz w:val="28"/>
          <w:szCs w:val="28"/>
          <w:shd w:val="clear" w:color="auto" w:fill="FFFFFF"/>
        </w:rPr>
        <w:t>будет скрыто, то рассмотрение публикации отклоняется, после этого автору будет закрыта возможность подачи материалов в журнал.</w:t>
      </w:r>
    </w:p>
    <w:p w14:paraId="326AB38B" w14:textId="77777777" w:rsidR="00300421" w:rsidRPr="0086271E" w:rsidRDefault="00220A7A" w:rsidP="0086271E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86271E">
        <w:rPr>
          <w:rFonts w:ascii="Times New Roman" w:hAnsi="Times New Roman"/>
        </w:rPr>
        <w:t>2.</w:t>
      </w:r>
      <w:r w:rsidR="00E00C92" w:rsidRPr="0086271E">
        <w:rPr>
          <w:rFonts w:ascii="Times New Roman" w:hAnsi="Times New Roman"/>
        </w:rPr>
        <w:t xml:space="preserve"> Исправить ошибки в тексте (</w:t>
      </w:r>
      <w:r w:rsidR="003502CB" w:rsidRPr="0086271E">
        <w:rPr>
          <w:rFonts w:ascii="Times New Roman" w:hAnsi="Times New Roman"/>
        </w:rPr>
        <w:t xml:space="preserve">орфографические, </w:t>
      </w:r>
      <w:r w:rsidR="004D6DD5" w:rsidRPr="0086271E">
        <w:rPr>
          <w:rFonts w:ascii="Times New Roman" w:hAnsi="Times New Roman"/>
        </w:rPr>
        <w:t>грамматически</w:t>
      </w:r>
      <w:r w:rsidR="00E00C92" w:rsidRPr="0086271E">
        <w:rPr>
          <w:rFonts w:ascii="Times New Roman" w:hAnsi="Times New Roman"/>
        </w:rPr>
        <w:t>е</w:t>
      </w:r>
      <w:r w:rsidR="004D6DD5" w:rsidRPr="0086271E">
        <w:rPr>
          <w:rFonts w:ascii="Times New Roman" w:hAnsi="Times New Roman"/>
        </w:rPr>
        <w:t xml:space="preserve"> и стилистически</w:t>
      </w:r>
      <w:r w:rsidR="00E00C92" w:rsidRPr="0086271E">
        <w:rPr>
          <w:rFonts w:ascii="Times New Roman" w:hAnsi="Times New Roman"/>
        </w:rPr>
        <w:t>е</w:t>
      </w:r>
      <w:r w:rsidR="004D6DD5" w:rsidRPr="0086271E">
        <w:rPr>
          <w:rFonts w:ascii="Times New Roman" w:hAnsi="Times New Roman"/>
        </w:rPr>
        <w:t xml:space="preserve">, </w:t>
      </w:r>
      <w:r w:rsidR="003502CB" w:rsidRPr="0086271E">
        <w:rPr>
          <w:rFonts w:ascii="Times New Roman" w:hAnsi="Times New Roman"/>
        </w:rPr>
        <w:t>не</w:t>
      </w:r>
      <w:r w:rsidR="004D6DD5" w:rsidRPr="0086271E">
        <w:rPr>
          <w:rFonts w:ascii="Times New Roman" w:hAnsi="Times New Roman"/>
        </w:rPr>
        <w:t>завершенности мысли</w:t>
      </w:r>
      <w:r w:rsidR="00E00C92" w:rsidRPr="0086271E">
        <w:rPr>
          <w:rFonts w:ascii="Times New Roman" w:hAnsi="Times New Roman"/>
        </w:rPr>
        <w:t>)</w:t>
      </w:r>
      <w:r w:rsidR="004D6DD5" w:rsidRPr="0086271E">
        <w:rPr>
          <w:rFonts w:ascii="Times New Roman" w:hAnsi="Times New Roman"/>
        </w:rPr>
        <w:t>.</w:t>
      </w:r>
      <w:r w:rsidR="00274648" w:rsidRPr="0086271E">
        <w:rPr>
          <w:rFonts w:ascii="Times New Roman" w:hAnsi="Times New Roman"/>
        </w:rPr>
        <w:t xml:space="preserve"> Пр</w:t>
      </w:r>
      <w:r w:rsidR="00247F40" w:rsidRPr="0086271E">
        <w:rPr>
          <w:rFonts w:ascii="Times New Roman" w:hAnsi="Times New Roman"/>
        </w:rPr>
        <w:t>и этом можно</w:t>
      </w:r>
      <w:r w:rsidR="00E00C92" w:rsidRPr="0086271E">
        <w:rPr>
          <w:rFonts w:ascii="Times New Roman" w:hAnsi="Times New Roman"/>
        </w:rPr>
        <w:t xml:space="preserve"> </w:t>
      </w:r>
      <w:r w:rsidR="00274648" w:rsidRPr="0086271E">
        <w:rPr>
          <w:rFonts w:ascii="Times New Roman" w:hAnsi="Times New Roman"/>
        </w:rPr>
        <w:t>воспольз</w:t>
      </w:r>
      <w:r w:rsidR="00E00C92" w:rsidRPr="0086271E">
        <w:rPr>
          <w:rFonts w:ascii="Times New Roman" w:hAnsi="Times New Roman"/>
        </w:rPr>
        <w:t>оваться</w:t>
      </w:r>
      <w:r w:rsidR="00274648" w:rsidRPr="0086271E">
        <w:rPr>
          <w:rFonts w:ascii="Times New Roman" w:hAnsi="Times New Roman"/>
        </w:rPr>
        <w:t xml:space="preserve"> </w:t>
      </w:r>
      <w:r w:rsidR="00300421" w:rsidRPr="0086271E">
        <w:rPr>
          <w:rFonts w:ascii="Times New Roman" w:hAnsi="Times New Roman"/>
        </w:rPr>
        <w:t>различными сетевыми ресурсами</w:t>
      </w:r>
      <w:r w:rsidR="00E00C92" w:rsidRPr="0086271E">
        <w:rPr>
          <w:rFonts w:ascii="Times New Roman" w:hAnsi="Times New Roman"/>
        </w:rPr>
        <w:t>.</w:t>
      </w:r>
    </w:p>
    <w:p w14:paraId="42769CE9" w14:textId="77777777" w:rsidR="00274648" w:rsidRPr="0086271E" w:rsidRDefault="00274648" w:rsidP="0086271E">
      <w:pPr>
        <w:pStyle w:val="a3"/>
        <w:tabs>
          <w:tab w:val="left" w:pos="1276"/>
        </w:tabs>
        <w:spacing w:before="0" w:beforeAutospacing="0" w:after="0" w:afterAutospacing="0"/>
        <w:ind w:firstLine="709"/>
        <w:jc w:val="both"/>
      </w:pPr>
      <w:r w:rsidRPr="0086271E">
        <w:t>3.</w:t>
      </w:r>
      <w:r w:rsidR="0008426D" w:rsidRPr="0086271E">
        <w:t xml:space="preserve"> </w:t>
      </w:r>
      <w:r w:rsidRPr="0086271E">
        <w:t xml:space="preserve">Не </w:t>
      </w:r>
      <w:r w:rsidR="00247F40" w:rsidRPr="0086271E">
        <w:t xml:space="preserve">следует </w:t>
      </w:r>
      <w:r w:rsidRPr="0086271E">
        <w:t>забывать, что кроме формы работы, существует ещё и её содержание, на</w:t>
      </w:r>
      <w:r w:rsidR="003502CB" w:rsidRPr="0086271E">
        <w:t>д</w:t>
      </w:r>
      <w:r w:rsidRPr="0086271E">
        <w:t xml:space="preserve"> которым также тщательно нужно поработать.</w:t>
      </w:r>
    </w:p>
    <w:p w14:paraId="5B6E6013" w14:textId="77777777" w:rsidR="00274648" w:rsidRPr="0086271E" w:rsidRDefault="00274648" w:rsidP="0086271E">
      <w:pPr>
        <w:pStyle w:val="a3"/>
        <w:tabs>
          <w:tab w:val="left" w:pos="1276"/>
        </w:tabs>
        <w:spacing w:before="0" w:beforeAutospacing="0" w:after="0" w:afterAutospacing="0"/>
        <w:ind w:firstLine="709"/>
        <w:jc w:val="both"/>
      </w:pPr>
      <w:r w:rsidRPr="0086271E">
        <w:rPr>
          <w:b/>
        </w:rPr>
        <w:lastRenderedPageBreak/>
        <w:t>Во-первых</w:t>
      </w:r>
      <w:r w:rsidRPr="0086271E">
        <w:t xml:space="preserve">, </w:t>
      </w:r>
      <w:r w:rsidR="00ED3CB5" w:rsidRPr="0086271E">
        <w:t>необходимо</w:t>
      </w:r>
      <w:r w:rsidRPr="0086271E">
        <w:t xml:space="preserve"> проверить, соблюдена ли структура текста, так как в любой статье должны иметься </w:t>
      </w:r>
      <w:r w:rsidR="003502CB" w:rsidRPr="0086271E">
        <w:t xml:space="preserve">обозначенные выше </w:t>
      </w:r>
      <w:r w:rsidRPr="0086271E">
        <w:t>элементы</w:t>
      </w:r>
      <w:r w:rsidR="003502CB" w:rsidRPr="0086271E">
        <w:t>,</w:t>
      </w:r>
      <w:r w:rsidR="002A247C">
        <w:t xml:space="preserve"> а именно – </w:t>
      </w:r>
      <w:r w:rsidRPr="0086271E">
        <w:rPr>
          <w:b/>
        </w:rPr>
        <w:t>введение</w:t>
      </w:r>
      <w:r w:rsidRPr="0086271E">
        <w:t xml:space="preserve">, </w:t>
      </w:r>
      <w:r w:rsidRPr="0086271E">
        <w:rPr>
          <w:b/>
        </w:rPr>
        <w:t>основная часть</w:t>
      </w:r>
      <w:r w:rsidRPr="0086271E">
        <w:t xml:space="preserve"> и </w:t>
      </w:r>
      <w:r w:rsidRPr="0086271E">
        <w:rPr>
          <w:b/>
        </w:rPr>
        <w:t>заключение</w:t>
      </w:r>
      <w:r w:rsidRPr="0086271E">
        <w:t xml:space="preserve">. </w:t>
      </w:r>
      <w:r w:rsidR="006A0C2C" w:rsidRPr="0086271E">
        <w:t xml:space="preserve">Лексически их выделять не следует, но </w:t>
      </w:r>
      <w:proofErr w:type="spellStart"/>
      <w:r w:rsidR="006A0C2C" w:rsidRPr="0086271E">
        <w:t>имлицитно</w:t>
      </w:r>
      <w:proofErr w:type="spellEnd"/>
      <w:r w:rsidR="006A0C2C" w:rsidRPr="0086271E">
        <w:t xml:space="preserve"> и структурно </w:t>
      </w:r>
      <w:r w:rsidR="00247F40" w:rsidRPr="0086271E">
        <w:t xml:space="preserve">они </w:t>
      </w:r>
      <w:r w:rsidR="006A0C2C" w:rsidRPr="0086271E">
        <w:t xml:space="preserve">должны </w:t>
      </w:r>
      <w:r w:rsidR="009F35A4" w:rsidRPr="009F35A4">
        <w:rPr>
          <w:b/>
        </w:rPr>
        <w:t>обязательно</w:t>
      </w:r>
      <w:r w:rsidR="009F35A4">
        <w:t xml:space="preserve"> </w:t>
      </w:r>
      <w:r w:rsidR="006A0C2C" w:rsidRPr="0086271E">
        <w:t xml:space="preserve">присутствовать. </w:t>
      </w:r>
    </w:p>
    <w:p w14:paraId="3468930B" w14:textId="77777777" w:rsidR="00300421" w:rsidRPr="0086271E" w:rsidRDefault="00274648" w:rsidP="0086271E">
      <w:pPr>
        <w:pStyle w:val="3"/>
        <w:shd w:val="clear" w:color="auto" w:fill="FFFFFF"/>
        <w:tabs>
          <w:tab w:val="left" w:pos="1276"/>
        </w:tabs>
        <w:spacing w:before="0" w:line="240" w:lineRule="auto"/>
        <w:ind w:firstLine="709"/>
        <w:jc w:val="both"/>
        <w:rPr>
          <w:rFonts w:ascii="Times New Roman" w:hAnsi="Times New Roman" w:cs="Times New Roman"/>
          <w:b w:val="0"/>
          <w:color w:val="auto"/>
        </w:rPr>
      </w:pPr>
      <w:r w:rsidRPr="0086271E">
        <w:rPr>
          <w:rFonts w:ascii="Times New Roman" w:hAnsi="Times New Roman" w:cs="Times New Roman"/>
          <w:color w:val="auto"/>
        </w:rPr>
        <w:t>Во-вторых</w:t>
      </w:r>
      <w:r w:rsidRPr="0086271E">
        <w:rPr>
          <w:rFonts w:ascii="Times New Roman" w:hAnsi="Times New Roman" w:cs="Times New Roman"/>
          <w:b w:val="0"/>
          <w:color w:val="auto"/>
        </w:rPr>
        <w:t xml:space="preserve">, каждая часть работы должна быть строго структурирована и логически выстроена, </w:t>
      </w:r>
      <w:r w:rsidR="00300421" w:rsidRPr="0086271E">
        <w:rPr>
          <w:rFonts w:ascii="Times New Roman" w:hAnsi="Times New Roman" w:cs="Times New Roman"/>
          <w:b w:val="0"/>
          <w:color w:val="auto"/>
        </w:rPr>
        <w:t>поэтому контролируйте связность текста</w:t>
      </w:r>
      <w:r w:rsidRPr="0086271E">
        <w:rPr>
          <w:rFonts w:ascii="Times New Roman" w:hAnsi="Times New Roman" w:cs="Times New Roman"/>
          <w:b w:val="0"/>
          <w:color w:val="auto"/>
        </w:rPr>
        <w:t xml:space="preserve">. </w:t>
      </w:r>
    </w:p>
    <w:p w14:paraId="2ADDD42E" w14:textId="77777777" w:rsidR="00274648" w:rsidRPr="0086271E" w:rsidRDefault="00274648" w:rsidP="0086271E">
      <w:pPr>
        <w:pStyle w:val="a3"/>
        <w:tabs>
          <w:tab w:val="left" w:pos="1276"/>
        </w:tabs>
        <w:spacing w:before="0" w:beforeAutospacing="0" w:after="0" w:afterAutospacing="0"/>
        <w:ind w:firstLine="709"/>
        <w:jc w:val="both"/>
      </w:pPr>
      <w:r w:rsidRPr="0086271E">
        <w:rPr>
          <w:b/>
        </w:rPr>
        <w:t>В-третьих</w:t>
      </w:r>
      <w:r w:rsidRPr="0086271E">
        <w:t xml:space="preserve">, </w:t>
      </w:r>
      <w:r w:rsidR="00247F40" w:rsidRPr="0086271E">
        <w:t>текст</w:t>
      </w:r>
      <w:r w:rsidRPr="0086271E">
        <w:t xml:space="preserve"> статьи</w:t>
      </w:r>
      <w:r w:rsidR="0054316A">
        <w:t>, как это уже было указано выше,</w:t>
      </w:r>
      <w:r w:rsidRPr="0086271E">
        <w:t xml:space="preserve"> </w:t>
      </w:r>
      <w:r w:rsidR="0054316A">
        <w:t>следует</w:t>
      </w:r>
      <w:r w:rsidR="00247F40" w:rsidRPr="0086271E">
        <w:t xml:space="preserve"> тщательно вычита</w:t>
      </w:r>
      <w:r w:rsidR="0054316A">
        <w:t>ть</w:t>
      </w:r>
      <w:r w:rsidR="00247F40" w:rsidRPr="0086271E">
        <w:t xml:space="preserve">, в нем должны </w:t>
      </w:r>
      <w:r w:rsidR="00470C4A">
        <w:t xml:space="preserve">отсутствовать </w:t>
      </w:r>
      <w:r w:rsidR="0054316A">
        <w:t>различного рода ошибки, в том числе и</w:t>
      </w:r>
      <w:r w:rsidRPr="0086271E">
        <w:t xml:space="preserve"> фактически</w:t>
      </w:r>
      <w:r w:rsidR="00247F40" w:rsidRPr="0086271E">
        <w:t>е</w:t>
      </w:r>
      <w:r w:rsidRPr="0086271E">
        <w:t xml:space="preserve">. Иначе это сразу поставит под вопрос всю </w:t>
      </w:r>
      <w:r w:rsidR="003502CB" w:rsidRPr="0086271E">
        <w:t>объективность</w:t>
      </w:r>
      <w:r w:rsidRPr="0086271E">
        <w:t xml:space="preserve"> </w:t>
      </w:r>
      <w:r w:rsidR="00247F40" w:rsidRPr="0086271E">
        <w:t>выполненного</w:t>
      </w:r>
      <w:r w:rsidRPr="0086271E">
        <w:t xml:space="preserve"> исследования. Поэтому </w:t>
      </w:r>
      <w:r w:rsidR="00247F40" w:rsidRPr="0086271E">
        <w:t xml:space="preserve">следует быть </w:t>
      </w:r>
      <w:r w:rsidRPr="0086271E">
        <w:t>внимательны</w:t>
      </w:r>
      <w:r w:rsidR="00247F40" w:rsidRPr="0086271E">
        <w:t>ми</w:t>
      </w:r>
      <w:r w:rsidR="0054316A">
        <w:t xml:space="preserve"> при указании</w:t>
      </w:r>
      <w:r w:rsidRPr="0086271E">
        <w:t xml:space="preserve"> опр</w:t>
      </w:r>
      <w:r w:rsidR="0054316A">
        <w:t xml:space="preserve">еделённых цифр или использовании </w:t>
      </w:r>
      <w:r w:rsidRPr="0086271E">
        <w:t>узкоспециальны</w:t>
      </w:r>
      <w:r w:rsidR="0054316A">
        <w:t>х</w:t>
      </w:r>
      <w:r w:rsidRPr="0086271E">
        <w:t xml:space="preserve"> научны</w:t>
      </w:r>
      <w:r w:rsidR="0054316A">
        <w:t>х</w:t>
      </w:r>
      <w:r w:rsidRPr="0086271E">
        <w:t xml:space="preserve"> термин</w:t>
      </w:r>
      <w:r w:rsidR="0054316A">
        <w:t>ов</w:t>
      </w:r>
      <w:r w:rsidR="00E46B6B" w:rsidRPr="0086271E">
        <w:t>.</w:t>
      </w:r>
    </w:p>
    <w:p w14:paraId="1B21B19E" w14:textId="77777777" w:rsidR="000B591E" w:rsidRPr="0086271E" w:rsidRDefault="000B591E" w:rsidP="0054316A">
      <w:pPr>
        <w:pStyle w:val="a3"/>
        <w:tabs>
          <w:tab w:val="left" w:pos="1276"/>
        </w:tabs>
        <w:spacing w:before="0" w:beforeAutospacing="0" w:after="0" w:afterAutospacing="0"/>
        <w:jc w:val="both"/>
        <w:rPr>
          <w:b/>
          <w:i/>
          <w:shd w:val="clear" w:color="auto" w:fill="FFFFFF"/>
        </w:rPr>
      </w:pPr>
    </w:p>
    <w:p w14:paraId="76A7CA1E" w14:textId="77777777" w:rsidR="000B591E" w:rsidRPr="0086271E" w:rsidRDefault="000B591E" w:rsidP="0086271E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b/>
          <w:shd w:val="clear" w:color="auto" w:fill="FFFFFF"/>
        </w:rPr>
      </w:pPr>
      <w:r w:rsidRPr="0086271E">
        <w:rPr>
          <w:rFonts w:ascii="Times New Roman" w:hAnsi="Times New Roman"/>
          <w:b/>
          <w:shd w:val="clear" w:color="auto" w:fill="FFFFFF"/>
        </w:rPr>
        <w:t>ПРАВИЛА ЦИТИРОВАНИЯ</w:t>
      </w:r>
      <w:r w:rsidR="00D92614" w:rsidRPr="0086271E">
        <w:rPr>
          <w:rFonts w:ascii="Times New Roman" w:hAnsi="Times New Roman"/>
          <w:b/>
          <w:shd w:val="clear" w:color="auto" w:fill="FFFFFF"/>
        </w:rPr>
        <w:t xml:space="preserve"> </w:t>
      </w:r>
      <w:r w:rsidRPr="0086271E">
        <w:rPr>
          <w:rFonts w:ascii="Times New Roman" w:hAnsi="Times New Roman"/>
          <w:b/>
          <w:iCs/>
        </w:rPr>
        <w:t>ПРИ НАПИСАНИИ НАУЧНОЙ СТАТЬИ</w:t>
      </w:r>
    </w:p>
    <w:p w14:paraId="1E01EB4B" w14:textId="77777777" w:rsidR="000B591E" w:rsidRPr="0086271E" w:rsidRDefault="000B591E" w:rsidP="0086271E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hd w:val="clear" w:color="auto" w:fill="FFFFFF"/>
        </w:rPr>
      </w:pPr>
    </w:p>
    <w:p w14:paraId="4AAC629A" w14:textId="77777777" w:rsidR="000B591E" w:rsidRPr="0086271E" w:rsidRDefault="000B591E" w:rsidP="0086271E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b/>
          <w:shd w:val="clear" w:color="auto" w:fill="FFFFFF"/>
        </w:rPr>
      </w:pPr>
      <w:r w:rsidRPr="0086271E">
        <w:rPr>
          <w:rFonts w:ascii="Times New Roman" w:hAnsi="Times New Roman"/>
          <w:b/>
          <w:shd w:val="clear" w:color="auto" w:fill="FFFFFF"/>
        </w:rPr>
        <w:t>Библиографические ссылки необходимо указывать во всех случаях рассмотрения, упоминания или же цитирования в своей работе других публикаций, произведений. Иначе может случиться заимствование чужого</w:t>
      </w:r>
      <w:r w:rsidR="003502CB" w:rsidRPr="0086271E">
        <w:rPr>
          <w:rFonts w:ascii="Times New Roman" w:hAnsi="Times New Roman"/>
          <w:b/>
          <w:shd w:val="clear" w:color="auto" w:fill="FFFFFF"/>
        </w:rPr>
        <w:t xml:space="preserve"> текста</w:t>
      </w:r>
      <w:r w:rsidRPr="0086271E">
        <w:rPr>
          <w:rFonts w:ascii="Times New Roman" w:hAnsi="Times New Roman"/>
          <w:b/>
          <w:shd w:val="clear" w:color="auto" w:fill="FFFFFF"/>
        </w:rPr>
        <w:t>, а это, как известно, уже плагиат, который в научных работах недопустим!</w:t>
      </w:r>
    </w:p>
    <w:p w14:paraId="524F9D4A" w14:textId="77777777" w:rsidR="000B591E" w:rsidRPr="0086271E" w:rsidRDefault="000B591E" w:rsidP="0086271E">
      <w:pPr>
        <w:pStyle w:val="a3"/>
        <w:tabs>
          <w:tab w:val="left" w:pos="1276"/>
        </w:tabs>
        <w:spacing w:before="0" w:beforeAutospacing="0" w:after="0" w:afterAutospacing="0"/>
        <w:ind w:firstLine="709"/>
        <w:jc w:val="both"/>
      </w:pPr>
      <w:r w:rsidRPr="0086271E">
        <w:rPr>
          <w:iCs w:val="0"/>
        </w:rPr>
        <w:t xml:space="preserve">На самом деле при написании научной статью авторы постоянно осуществляют </w:t>
      </w:r>
      <w:r w:rsidRPr="0086271E">
        <w:t>заимствование: фрагмента текста используемой литературы; формул, положений, иллюстра</w:t>
      </w:r>
      <w:r w:rsidR="003502CB" w:rsidRPr="0086271E">
        <w:t>ций, таблиц и др. элементов. Но</w:t>
      </w:r>
      <w:r w:rsidRPr="0086271E">
        <w:t xml:space="preserve"> чтобы это заимствование не стало плагиатом, необходимо его превратить в цитату со ссылкой на определенный источник из списка используемой литературы. При этом необходимо придерживаться следующих правил: </w:t>
      </w:r>
    </w:p>
    <w:p w14:paraId="5351F693" w14:textId="77777777" w:rsidR="000B591E" w:rsidRPr="0086271E" w:rsidRDefault="000B591E" w:rsidP="0086271E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pacing w:val="0"/>
          <w:lang w:eastAsia="ru-RU"/>
        </w:rPr>
      </w:pPr>
      <w:r w:rsidRPr="0086271E">
        <w:rPr>
          <w:rFonts w:ascii="Times New Roman" w:eastAsia="Times New Roman" w:hAnsi="Times New Roman"/>
          <w:spacing w:val="0"/>
          <w:lang w:eastAsia="ru-RU"/>
        </w:rPr>
        <w:t>1. При цитировании каждая цитата должна сопровождаться ссылкой на источник.</w:t>
      </w:r>
    </w:p>
    <w:p w14:paraId="0A6D4550" w14:textId="77777777" w:rsidR="000B591E" w:rsidRPr="0086271E" w:rsidRDefault="000B591E" w:rsidP="0086271E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pacing w:val="0"/>
          <w:lang w:eastAsia="ru-RU"/>
        </w:rPr>
      </w:pPr>
      <w:r w:rsidRPr="0086271E">
        <w:rPr>
          <w:rFonts w:ascii="Times New Roman" w:eastAsia="Times New Roman" w:hAnsi="Times New Roman"/>
          <w:spacing w:val="0"/>
          <w:lang w:eastAsia="ru-RU"/>
        </w:rPr>
        <w:t>2. При непрямом цитировании (при пересказе, изложении мыслей других авторов своими словами) следует быть предельно точным и корректны</w:t>
      </w:r>
      <w:r w:rsidR="00EE0694" w:rsidRPr="0086271E">
        <w:rPr>
          <w:rFonts w:ascii="Times New Roman" w:eastAsia="Times New Roman" w:hAnsi="Times New Roman"/>
          <w:spacing w:val="0"/>
          <w:lang w:eastAsia="ru-RU"/>
        </w:rPr>
        <w:t>м при оценке излагаемого, делать</w:t>
      </w:r>
      <w:r w:rsidRPr="0086271E">
        <w:rPr>
          <w:rFonts w:ascii="Times New Roman" w:eastAsia="Times New Roman" w:hAnsi="Times New Roman"/>
          <w:spacing w:val="0"/>
          <w:lang w:eastAsia="ru-RU"/>
        </w:rPr>
        <w:t xml:space="preserve"> соответству</w:t>
      </w:r>
      <w:r w:rsidR="003502CB" w:rsidRPr="0086271E">
        <w:rPr>
          <w:rFonts w:ascii="Times New Roman" w:eastAsia="Times New Roman" w:hAnsi="Times New Roman"/>
          <w:spacing w:val="0"/>
          <w:lang w:eastAsia="ru-RU"/>
        </w:rPr>
        <w:t>ющие ссылки на источник</w:t>
      </w:r>
      <w:r w:rsidR="00EE0694" w:rsidRPr="0086271E">
        <w:rPr>
          <w:rFonts w:ascii="Times New Roman" w:eastAsia="Times New Roman" w:hAnsi="Times New Roman"/>
          <w:spacing w:val="0"/>
          <w:lang w:eastAsia="ru-RU"/>
        </w:rPr>
        <w:t>и</w:t>
      </w:r>
      <w:r w:rsidR="003502CB" w:rsidRPr="0086271E">
        <w:rPr>
          <w:rFonts w:ascii="Times New Roman" w:eastAsia="Times New Roman" w:hAnsi="Times New Roman"/>
          <w:spacing w:val="0"/>
          <w:lang w:eastAsia="ru-RU"/>
        </w:rPr>
        <w:t>. Однако</w:t>
      </w:r>
      <w:r w:rsidRPr="0086271E">
        <w:rPr>
          <w:rFonts w:ascii="Times New Roman" w:eastAsia="Times New Roman" w:hAnsi="Times New Roman"/>
          <w:spacing w:val="0"/>
          <w:lang w:eastAsia="ru-RU"/>
        </w:rPr>
        <w:t xml:space="preserve"> таким цитированием злоупотреблять не следует.</w:t>
      </w:r>
    </w:p>
    <w:p w14:paraId="1D08D4B9" w14:textId="77777777" w:rsidR="000B591E" w:rsidRPr="0086271E" w:rsidRDefault="000B591E" w:rsidP="0086271E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pacing w:val="0"/>
          <w:lang w:eastAsia="ru-RU"/>
        </w:rPr>
      </w:pPr>
      <w:r w:rsidRPr="0086271E">
        <w:rPr>
          <w:rFonts w:ascii="Times New Roman" w:eastAsia="Times New Roman" w:hAnsi="Times New Roman"/>
          <w:spacing w:val="0"/>
          <w:lang w:eastAsia="ru-RU"/>
        </w:rPr>
        <w:t>3. Цитирование не должно быть ни избыточным, ни недостаточным, так как и то</w:t>
      </w:r>
      <w:r w:rsidR="003502CB" w:rsidRPr="0086271E">
        <w:rPr>
          <w:rFonts w:ascii="Times New Roman" w:eastAsia="Times New Roman" w:hAnsi="Times New Roman"/>
          <w:spacing w:val="0"/>
          <w:lang w:eastAsia="ru-RU"/>
        </w:rPr>
        <w:t>,</w:t>
      </w:r>
      <w:r w:rsidRPr="0086271E">
        <w:rPr>
          <w:rFonts w:ascii="Times New Roman" w:eastAsia="Times New Roman" w:hAnsi="Times New Roman"/>
          <w:spacing w:val="0"/>
          <w:lang w:eastAsia="ru-RU"/>
        </w:rPr>
        <w:t xml:space="preserve"> и другое снижает уровень научной работы.</w:t>
      </w:r>
    </w:p>
    <w:p w14:paraId="76D57BB2" w14:textId="77777777" w:rsidR="000B591E" w:rsidRPr="0086271E" w:rsidRDefault="000B591E" w:rsidP="0086271E">
      <w:pPr>
        <w:pStyle w:val="a3"/>
        <w:tabs>
          <w:tab w:val="left" w:pos="1276"/>
        </w:tabs>
        <w:spacing w:before="0" w:beforeAutospacing="0" w:after="0" w:afterAutospacing="0"/>
        <w:ind w:firstLine="709"/>
        <w:jc w:val="both"/>
      </w:pPr>
      <w:r w:rsidRPr="0086271E">
        <w:t xml:space="preserve">4. Обязательно </w:t>
      </w:r>
      <w:r w:rsidR="00EE0694" w:rsidRPr="0086271E">
        <w:t xml:space="preserve">следует </w:t>
      </w:r>
      <w:r w:rsidRPr="0086271E">
        <w:t>став</w:t>
      </w:r>
      <w:r w:rsidR="00EE0694" w:rsidRPr="0086271E">
        <w:t>ить</w:t>
      </w:r>
      <w:r w:rsidRPr="0086271E">
        <w:t xml:space="preserve"> кавычки при дословном переписывании текста источника. В противном случае такая цитата станет плагиатом. </w:t>
      </w:r>
    </w:p>
    <w:p w14:paraId="76F7483B" w14:textId="77777777" w:rsidR="000B591E" w:rsidRPr="0086271E" w:rsidRDefault="000B591E" w:rsidP="0086271E">
      <w:pPr>
        <w:pStyle w:val="a3"/>
        <w:tabs>
          <w:tab w:val="left" w:pos="1276"/>
        </w:tabs>
        <w:spacing w:before="0" w:beforeAutospacing="0" w:after="0" w:afterAutospacing="0"/>
        <w:ind w:firstLine="709"/>
        <w:jc w:val="both"/>
      </w:pPr>
      <w:r w:rsidRPr="0086271E">
        <w:t xml:space="preserve">5. Произвольное сокращение текста недопустимо. При этом ошибка в тексте не исправляется, но ставится правильно написанное слово в квадратных скобках или вопросительный знак в скобках. </w:t>
      </w:r>
    </w:p>
    <w:p w14:paraId="079B0748" w14:textId="77777777" w:rsidR="000B591E" w:rsidRPr="0086271E" w:rsidRDefault="000B591E" w:rsidP="0086271E">
      <w:pPr>
        <w:pStyle w:val="a3"/>
        <w:tabs>
          <w:tab w:val="left" w:pos="1276"/>
        </w:tabs>
        <w:spacing w:before="0" w:beforeAutospacing="0" w:after="0" w:afterAutospacing="0"/>
        <w:ind w:firstLine="709"/>
        <w:jc w:val="both"/>
      </w:pPr>
      <w:r w:rsidRPr="0086271E">
        <w:t xml:space="preserve">6. Случаи, в которых возможно цитирование по вторичному источнику: первоисточник утерян или недоступен; первоисточник написан на сложном для перевода языке. </w:t>
      </w:r>
    </w:p>
    <w:p w14:paraId="617314C5" w14:textId="77777777" w:rsidR="000B591E" w:rsidRPr="0086271E" w:rsidRDefault="000B591E" w:rsidP="0086271E">
      <w:pPr>
        <w:pStyle w:val="a3"/>
        <w:tabs>
          <w:tab w:val="left" w:pos="1276"/>
        </w:tabs>
        <w:spacing w:before="0" w:beforeAutospacing="0" w:after="0" w:afterAutospacing="0"/>
        <w:ind w:firstLine="709"/>
        <w:jc w:val="both"/>
      </w:pPr>
      <w:r w:rsidRPr="0086271E">
        <w:t xml:space="preserve">7. </w:t>
      </w:r>
      <w:proofErr w:type="spellStart"/>
      <w:r w:rsidRPr="0086271E">
        <w:t>Самоцитирование</w:t>
      </w:r>
      <w:proofErr w:type="spellEnd"/>
      <w:r w:rsidRPr="0086271E">
        <w:t xml:space="preserve"> – частая практика в российских научных работах. Ранее опубликованные исследования автора могут являться источником цитаты. Такой вид цитирования позволит избежать дублирования информации и </w:t>
      </w:r>
      <w:proofErr w:type="spellStart"/>
      <w:r w:rsidRPr="0086271E">
        <w:t>самоплагиата</w:t>
      </w:r>
      <w:proofErr w:type="spellEnd"/>
      <w:r w:rsidRPr="0086271E">
        <w:t xml:space="preserve">, а также поможет направить заинтересованного читателя к предыдущим работам. </w:t>
      </w:r>
    </w:p>
    <w:p w14:paraId="16F0AB93" w14:textId="77777777" w:rsidR="000B591E" w:rsidRPr="0086271E" w:rsidRDefault="000B591E" w:rsidP="0086271E">
      <w:pPr>
        <w:pStyle w:val="a3"/>
        <w:tabs>
          <w:tab w:val="left" w:pos="1276"/>
        </w:tabs>
        <w:spacing w:before="0" w:beforeAutospacing="0" w:after="0" w:afterAutospacing="0"/>
        <w:ind w:firstLine="709"/>
        <w:jc w:val="both"/>
        <w:rPr>
          <w:b/>
        </w:rPr>
      </w:pPr>
      <w:r w:rsidRPr="0086271E">
        <w:rPr>
          <w:b/>
        </w:rPr>
        <w:t xml:space="preserve">Наиболее распространенные ошибки при цитировании </w:t>
      </w:r>
    </w:p>
    <w:p w14:paraId="29F2F05C" w14:textId="77777777" w:rsidR="000B591E" w:rsidRPr="0086271E" w:rsidRDefault="000B591E" w:rsidP="0086271E">
      <w:pPr>
        <w:pStyle w:val="a3"/>
        <w:tabs>
          <w:tab w:val="left" w:pos="1276"/>
        </w:tabs>
        <w:spacing w:before="0" w:beforeAutospacing="0" w:after="0" w:afterAutospacing="0"/>
        <w:ind w:firstLine="709"/>
        <w:jc w:val="both"/>
      </w:pPr>
      <w:r w:rsidRPr="0086271E">
        <w:t xml:space="preserve">1. Отсутствие ссылки в списке использованной литературы. </w:t>
      </w:r>
    </w:p>
    <w:p w14:paraId="67FBB79C" w14:textId="77777777" w:rsidR="000B591E" w:rsidRPr="0086271E" w:rsidRDefault="000B591E" w:rsidP="0086271E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86271E">
        <w:rPr>
          <w:rFonts w:ascii="Times New Roman" w:hAnsi="Times New Roman"/>
        </w:rPr>
        <w:t>2. Ссылки на популярные издания или на авторов, не имеющих должной научной квалификации. Источники должны быть достаточно актуальными и представительными.</w:t>
      </w:r>
    </w:p>
    <w:p w14:paraId="3EBFD2BC" w14:textId="77777777" w:rsidR="000B591E" w:rsidRPr="0086271E" w:rsidRDefault="000B591E" w:rsidP="0086271E">
      <w:pPr>
        <w:pStyle w:val="a3"/>
        <w:tabs>
          <w:tab w:val="left" w:pos="1276"/>
        </w:tabs>
        <w:spacing w:before="0" w:beforeAutospacing="0" w:after="0" w:afterAutospacing="0"/>
        <w:ind w:firstLine="709"/>
        <w:jc w:val="both"/>
      </w:pPr>
      <w:r w:rsidRPr="0086271E">
        <w:t>3. При заимствовании графических материалов (например, схем, диаг</w:t>
      </w:r>
      <w:r w:rsidR="003502CB" w:rsidRPr="0086271E">
        <w:t>рамм, рисунков), а также таблиц</w:t>
      </w:r>
      <w:r w:rsidRPr="0086271E">
        <w:t xml:space="preserve"> необходимо указывать ссылку на источник информации. </w:t>
      </w:r>
    </w:p>
    <w:p w14:paraId="600441D3" w14:textId="77777777" w:rsidR="000B591E" w:rsidRPr="0086271E" w:rsidRDefault="000B591E" w:rsidP="0086271E">
      <w:pPr>
        <w:pStyle w:val="a3"/>
        <w:tabs>
          <w:tab w:val="left" w:pos="1276"/>
        </w:tabs>
        <w:spacing w:before="0" w:beforeAutospacing="0" w:after="0" w:afterAutospacing="0"/>
        <w:ind w:firstLine="709"/>
        <w:jc w:val="both"/>
      </w:pPr>
      <w:r w:rsidRPr="0086271E">
        <w:t xml:space="preserve">4. Самая </w:t>
      </w:r>
      <w:r w:rsidR="00EE0694" w:rsidRPr="0086271E">
        <w:t>грубая</w:t>
      </w:r>
      <w:r w:rsidRPr="0086271E">
        <w:t xml:space="preserve"> ошибка</w:t>
      </w:r>
      <w:r w:rsidR="00EE0694" w:rsidRPr="0086271E">
        <w:t xml:space="preserve"> – </w:t>
      </w:r>
      <w:r w:rsidRPr="0086271E">
        <w:t xml:space="preserve">отсутствие кавычек и ссылки на источник информации. В таком случае цитата считается плагиатом. </w:t>
      </w:r>
    </w:p>
    <w:p w14:paraId="1E5E1917" w14:textId="77777777" w:rsidR="000B591E" w:rsidRPr="0086271E" w:rsidRDefault="000B591E" w:rsidP="0086271E">
      <w:pPr>
        <w:pStyle w:val="a3"/>
        <w:tabs>
          <w:tab w:val="left" w:pos="1276"/>
        </w:tabs>
        <w:spacing w:before="0" w:beforeAutospacing="0" w:after="0" w:afterAutospacing="0"/>
        <w:ind w:firstLine="709"/>
        <w:jc w:val="both"/>
        <w:rPr>
          <w:b/>
        </w:rPr>
      </w:pPr>
      <w:r w:rsidRPr="0086271E">
        <w:rPr>
          <w:b/>
        </w:rPr>
        <w:lastRenderedPageBreak/>
        <w:t>Если вы станете четко соблюдать авторские права, это будет страховкой от плагиата.</w:t>
      </w:r>
    </w:p>
    <w:p w14:paraId="1AF54E3D" w14:textId="77777777" w:rsidR="000B591E" w:rsidRPr="0086271E" w:rsidRDefault="000B591E" w:rsidP="0086271E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</w:rPr>
      </w:pPr>
    </w:p>
    <w:p w14:paraId="4FC74D8E" w14:textId="77777777" w:rsidR="009F1A15" w:rsidRPr="0086271E" w:rsidRDefault="009F1A15" w:rsidP="0086271E">
      <w:pPr>
        <w:pBdr>
          <w:bottom w:val="single" w:sz="12" w:space="8" w:color="EDECE8"/>
        </w:pBdr>
        <w:shd w:val="clear" w:color="auto" w:fill="FFFFFF"/>
        <w:tabs>
          <w:tab w:val="left" w:pos="1276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b/>
          <w:kern w:val="36"/>
          <w:lang w:eastAsia="ru-RU"/>
        </w:rPr>
      </w:pPr>
      <w:proofErr w:type="spellStart"/>
      <w:r w:rsidRPr="0086271E">
        <w:rPr>
          <w:rFonts w:ascii="Times New Roman" w:eastAsia="Times New Roman" w:hAnsi="Times New Roman"/>
          <w:b/>
          <w:kern w:val="36"/>
          <w:lang w:eastAsia="ru-RU"/>
        </w:rPr>
        <w:t>Самоцитирование</w:t>
      </w:r>
      <w:proofErr w:type="spellEnd"/>
      <w:r w:rsidRPr="0086271E">
        <w:rPr>
          <w:rFonts w:ascii="Times New Roman" w:eastAsia="Times New Roman" w:hAnsi="Times New Roman"/>
          <w:b/>
          <w:kern w:val="36"/>
          <w:lang w:eastAsia="ru-RU"/>
        </w:rPr>
        <w:t xml:space="preserve"> и </w:t>
      </w:r>
      <w:proofErr w:type="spellStart"/>
      <w:r w:rsidRPr="0086271E">
        <w:rPr>
          <w:rFonts w:ascii="Times New Roman" w:eastAsia="Times New Roman" w:hAnsi="Times New Roman"/>
          <w:b/>
          <w:kern w:val="36"/>
          <w:lang w:eastAsia="ru-RU"/>
        </w:rPr>
        <w:t>самоплагиат</w:t>
      </w:r>
      <w:proofErr w:type="spellEnd"/>
      <w:r w:rsidRPr="0086271E">
        <w:rPr>
          <w:rFonts w:ascii="Times New Roman" w:eastAsia="Times New Roman" w:hAnsi="Times New Roman"/>
          <w:b/>
          <w:kern w:val="36"/>
          <w:lang w:eastAsia="ru-RU"/>
        </w:rPr>
        <w:t xml:space="preserve"> в научных статьях</w:t>
      </w:r>
    </w:p>
    <w:p w14:paraId="2BF720CC" w14:textId="77777777" w:rsidR="009F1A15" w:rsidRPr="0086271E" w:rsidRDefault="009F1A15" w:rsidP="0086271E">
      <w:pPr>
        <w:pBdr>
          <w:bottom w:val="single" w:sz="12" w:space="8" w:color="EDECE8"/>
        </w:pBdr>
        <w:shd w:val="clear" w:color="auto" w:fill="FFFFFF"/>
        <w:tabs>
          <w:tab w:val="left" w:pos="1276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b/>
          <w:kern w:val="36"/>
          <w:lang w:eastAsia="ru-RU"/>
        </w:rPr>
      </w:pPr>
    </w:p>
    <w:p w14:paraId="42B1EE47" w14:textId="77777777" w:rsidR="009F1A15" w:rsidRPr="0086271E" w:rsidRDefault="009F1A15" w:rsidP="0086271E">
      <w:pPr>
        <w:pBdr>
          <w:bottom w:val="single" w:sz="12" w:space="8" w:color="EDECE8"/>
        </w:pBdr>
        <w:shd w:val="clear" w:color="auto" w:fill="FFFFFF"/>
        <w:tabs>
          <w:tab w:val="left" w:pos="1276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86271E">
        <w:rPr>
          <w:rFonts w:ascii="Times New Roman" w:eastAsia="Times New Roman" w:hAnsi="Times New Roman"/>
          <w:lang w:eastAsia="ru-RU"/>
        </w:rPr>
        <w:t>Одним из критериев качества научного труда является уникальность авторского материала. При этом процент заимствованного текста в трудах ученых должен быть строго регламентирован.</w:t>
      </w:r>
    </w:p>
    <w:p w14:paraId="3F0EEE2A" w14:textId="77777777" w:rsidR="009F1A15" w:rsidRPr="0086271E" w:rsidRDefault="009F1A15" w:rsidP="0086271E">
      <w:pPr>
        <w:shd w:val="clear" w:color="auto" w:fill="FFFFFF"/>
        <w:tabs>
          <w:tab w:val="left" w:pos="1276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lang w:eastAsia="ru-RU"/>
        </w:rPr>
      </w:pPr>
      <w:r w:rsidRPr="0086271E">
        <w:rPr>
          <w:rFonts w:ascii="Times New Roman" w:eastAsia="Times New Roman" w:hAnsi="Times New Roman"/>
          <w:b/>
          <w:bCs/>
          <w:lang w:eastAsia="ru-RU"/>
        </w:rPr>
        <w:t xml:space="preserve">Проблема </w:t>
      </w:r>
      <w:proofErr w:type="spellStart"/>
      <w:r w:rsidRPr="0086271E">
        <w:rPr>
          <w:rFonts w:ascii="Times New Roman" w:eastAsia="Times New Roman" w:hAnsi="Times New Roman"/>
          <w:b/>
          <w:bCs/>
          <w:lang w:eastAsia="ru-RU"/>
        </w:rPr>
        <w:t>самоцитирования</w:t>
      </w:r>
      <w:proofErr w:type="spellEnd"/>
    </w:p>
    <w:p w14:paraId="3AD388F7" w14:textId="77777777" w:rsidR="009F1A15" w:rsidRPr="0086271E" w:rsidRDefault="009F1A15" w:rsidP="0086271E">
      <w:pPr>
        <w:shd w:val="clear" w:color="auto" w:fill="FFFFFF"/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86271E">
        <w:rPr>
          <w:rFonts w:ascii="Times New Roman" w:eastAsia="Times New Roman" w:hAnsi="Times New Roman"/>
          <w:lang w:eastAsia="ru-RU"/>
        </w:rPr>
        <w:t>Написание научной работы строится на отражении результатов авторского исследования и переработке опыта предшествующих исследований ученых. Это называется цитированием.</w:t>
      </w:r>
    </w:p>
    <w:p w14:paraId="603A3F0D" w14:textId="77777777" w:rsidR="009F1A15" w:rsidRPr="0086271E" w:rsidRDefault="009F1A15" w:rsidP="0086271E">
      <w:pPr>
        <w:shd w:val="clear" w:color="auto" w:fill="FFFFFF"/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86271E">
        <w:rPr>
          <w:rFonts w:ascii="Times New Roman" w:eastAsia="Times New Roman" w:hAnsi="Times New Roman"/>
          <w:lang w:eastAsia="ru-RU"/>
        </w:rPr>
        <w:t>Чтобы использование трудов других исследователей не считалось плагиатом, необходимо указать точные библиографические данные публикации в списке литературы и ссылку на нее в тексте, где автор обр</w:t>
      </w:r>
      <w:r w:rsidR="00826682" w:rsidRPr="0086271E">
        <w:rPr>
          <w:rFonts w:ascii="Times New Roman" w:eastAsia="Times New Roman" w:hAnsi="Times New Roman"/>
          <w:lang w:eastAsia="ru-RU"/>
        </w:rPr>
        <w:t>ащается к этой работе. В случае</w:t>
      </w:r>
      <w:r w:rsidRPr="0086271E">
        <w:rPr>
          <w:rFonts w:ascii="Times New Roman" w:eastAsia="Times New Roman" w:hAnsi="Times New Roman"/>
          <w:lang w:eastAsia="ru-RU"/>
        </w:rPr>
        <w:t xml:space="preserve"> если какой-то отрывок приводится без изменений как в первоисточнике, то его следует заключить в кавычки.</w:t>
      </w:r>
    </w:p>
    <w:p w14:paraId="3591AEF7" w14:textId="77777777" w:rsidR="009F1A15" w:rsidRPr="0086271E" w:rsidRDefault="009F1A15" w:rsidP="0086271E">
      <w:pPr>
        <w:shd w:val="clear" w:color="auto" w:fill="FFFFFF"/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proofErr w:type="spellStart"/>
      <w:r w:rsidRPr="0086271E">
        <w:rPr>
          <w:rFonts w:ascii="Times New Roman" w:eastAsia="Times New Roman" w:hAnsi="Times New Roman"/>
          <w:b/>
          <w:lang w:eastAsia="ru-RU"/>
        </w:rPr>
        <w:t>Самоцитирование</w:t>
      </w:r>
      <w:proofErr w:type="spellEnd"/>
      <w:r w:rsidRPr="0086271E">
        <w:rPr>
          <w:rFonts w:ascii="Times New Roman" w:eastAsia="Times New Roman" w:hAnsi="Times New Roman"/>
          <w:lang w:eastAsia="ru-RU"/>
        </w:rPr>
        <w:t>, в свою очередь, позволяет автору повторно или многократно использовать собственные публикации, дополняя или сужая область начатого ранее исследования, формально следуя тем же правилам, что и при работе с чужими исследованиями.</w:t>
      </w:r>
    </w:p>
    <w:p w14:paraId="30F1FA05" w14:textId="77777777" w:rsidR="009F1A15" w:rsidRPr="0086271E" w:rsidRDefault="009F1A15" w:rsidP="0086271E">
      <w:pPr>
        <w:shd w:val="clear" w:color="auto" w:fill="FFFFFF"/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86271E">
        <w:rPr>
          <w:rFonts w:ascii="Times New Roman" w:eastAsia="Times New Roman" w:hAnsi="Times New Roman"/>
          <w:lang w:eastAsia="ru-RU"/>
        </w:rPr>
        <w:t xml:space="preserve">Чрезмерное использование заимствований из собственных публикаций – когда фрагмент текста из одной работы переносится в другую – считается </w:t>
      </w:r>
      <w:proofErr w:type="spellStart"/>
      <w:r w:rsidRPr="0086271E">
        <w:rPr>
          <w:rFonts w:ascii="Times New Roman" w:eastAsia="Times New Roman" w:hAnsi="Times New Roman"/>
          <w:lang w:eastAsia="ru-RU"/>
        </w:rPr>
        <w:t>самоплагиатом</w:t>
      </w:r>
      <w:proofErr w:type="spellEnd"/>
      <w:r w:rsidRPr="0086271E">
        <w:rPr>
          <w:rFonts w:ascii="Times New Roman" w:eastAsia="Times New Roman" w:hAnsi="Times New Roman"/>
          <w:lang w:eastAsia="ru-RU"/>
        </w:rPr>
        <w:t>, и это является нарушением академической этики.</w:t>
      </w:r>
    </w:p>
    <w:p w14:paraId="4E1165CF" w14:textId="77777777" w:rsidR="009F1A15" w:rsidRPr="0086271E" w:rsidRDefault="009F1A15" w:rsidP="0086271E">
      <w:pPr>
        <w:shd w:val="clear" w:color="auto" w:fill="FFFFFF"/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86271E">
        <w:rPr>
          <w:rFonts w:ascii="Times New Roman" w:eastAsia="Times New Roman" w:hAnsi="Times New Roman"/>
          <w:lang w:eastAsia="ru-RU"/>
        </w:rPr>
        <w:t>Часто авторы прибегают к повторному использованию своих текстов с целью повышения собственного индекса научного цитирования. Индекс не только определяет его состоятельность как ученого, но и может напрямую влиять на уровень его заработной платы и возможность карьерного роста.</w:t>
      </w:r>
    </w:p>
    <w:p w14:paraId="7EE0D84E" w14:textId="77777777" w:rsidR="009F1A15" w:rsidRPr="0086271E" w:rsidRDefault="0054316A" w:rsidP="0086271E">
      <w:pPr>
        <w:shd w:val="clear" w:color="auto" w:fill="FFFFFF"/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В</w:t>
      </w:r>
      <w:r w:rsidR="009F1A15" w:rsidRPr="0086271E">
        <w:rPr>
          <w:rFonts w:ascii="Times New Roman" w:eastAsia="Times New Roman" w:hAnsi="Times New Roman"/>
          <w:lang w:eastAsia="ru-RU"/>
        </w:rPr>
        <w:t xml:space="preserve">ысокий коэффициент </w:t>
      </w:r>
      <w:proofErr w:type="spellStart"/>
      <w:r w:rsidR="009F1A15" w:rsidRPr="0086271E">
        <w:rPr>
          <w:rFonts w:ascii="Times New Roman" w:eastAsia="Times New Roman" w:hAnsi="Times New Roman"/>
          <w:lang w:eastAsia="ru-RU"/>
        </w:rPr>
        <w:t>самоцитирования</w:t>
      </w:r>
      <w:proofErr w:type="spellEnd"/>
      <w:r w:rsidR="009F1A15" w:rsidRPr="0086271E">
        <w:rPr>
          <w:rFonts w:ascii="Times New Roman" w:eastAsia="Times New Roman" w:hAnsi="Times New Roman"/>
          <w:lang w:eastAsia="ru-RU"/>
        </w:rPr>
        <w:t xml:space="preserve"> для </w:t>
      </w:r>
      <w:proofErr w:type="spellStart"/>
      <w:r w:rsidR="009F1A15" w:rsidRPr="0086271E">
        <w:rPr>
          <w:rFonts w:ascii="Times New Roman" w:eastAsia="Times New Roman" w:hAnsi="Times New Roman"/>
          <w:lang w:eastAsia="ru-RU"/>
        </w:rPr>
        <w:t>ВАКовского</w:t>
      </w:r>
      <w:proofErr w:type="spellEnd"/>
      <w:r w:rsidR="009F1A15" w:rsidRPr="0086271E">
        <w:rPr>
          <w:rFonts w:ascii="Times New Roman" w:eastAsia="Times New Roman" w:hAnsi="Times New Roman"/>
          <w:lang w:eastAsia="ru-RU"/>
        </w:rPr>
        <w:t xml:space="preserve"> журнала </w:t>
      </w:r>
      <w:r>
        <w:rPr>
          <w:rFonts w:ascii="Times New Roman" w:eastAsia="Times New Roman" w:hAnsi="Times New Roman"/>
          <w:lang w:eastAsia="ru-RU"/>
        </w:rPr>
        <w:t xml:space="preserve">позволяет отнести </w:t>
      </w:r>
      <w:r w:rsidR="009F1A15" w:rsidRPr="0086271E">
        <w:rPr>
          <w:rFonts w:ascii="Times New Roman" w:eastAsia="Times New Roman" w:hAnsi="Times New Roman"/>
          <w:lang w:eastAsia="ru-RU"/>
        </w:rPr>
        <w:t>такой журнал к замкнутому, изолированному от научного сообщества изданию</w:t>
      </w:r>
      <w:r>
        <w:rPr>
          <w:rFonts w:ascii="Times New Roman" w:eastAsia="Times New Roman" w:hAnsi="Times New Roman"/>
          <w:lang w:eastAsia="ru-RU"/>
        </w:rPr>
        <w:t>, что, бесспорно, не является его положительной стороной.</w:t>
      </w:r>
    </w:p>
    <w:p w14:paraId="12D72612" w14:textId="77777777" w:rsidR="009F1A15" w:rsidRPr="0086271E" w:rsidRDefault="009F1A15" w:rsidP="0086271E">
      <w:pPr>
        <w:shd w:val="clear" w:color="auto" w:fill="FFFFFF"/>
        <w:tabs>
          <w:tab w:val="left" w:pos="1276"/>
        </w:tabs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/>
          <w:b/>
          <w:bCs/>
          <w:lang w:eastAsia="ru-RU"/>
        </w:rPr>
      </w:pPr>
      <w:r w:rsidRPr="0086271E">
        <w:rPr>
          <w:rFonts w:ascii="Times New Roman" w:eastAsia="Times New Roman" w:hAnsi="Times New Roman"/>
          <w:b/>
          <w:bCs/>
          <w:lang w:eastAsia="ru-RU"/>
        </w:rPr>
        <w:t xml:space="preserve">Возможные обоснования </w:t>
      </w:r>
      <w:proofErr w:type="spellStart"/>
      <w:r w:rsidRPr="0086271E">
        <w:rPr>
          <w:rFonts w:ascii="Times New Roman" w:eastAsia="Times New Roman" w:hAnsi="Times New Roman"/>
          <w:b/>
          <w:bCs/>
          <w:lang w:eastAsia="ru-RU"/>
        </w:rPr>
        <w:t>самоцитирования</w:t>
      </w:r>
      <w:proofErr w:type="spellEnd"/>
    </w:p>
    <w:p w14:paraId="62DC2C38" w14:textId="77777777" w:rsidR="009F1A15" w:rsidRPr="0086271E" w:rsidRDefault="009F1A15" w:rsidP="0086271E">
      <w:pPr>
        <w:shd w:val="clear" w:color="auto" w:fill="FFFFFF"/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proofErr w:type="spellStart"/>
      <w:r w:rsidRPr="0086271E">
        <w:rPr>
          <w:rFonts w:ascii="Times New Roman" w:eastAsia="Times New Roman" w:hAnsi="Times New Roman"/>
          <w:lang w:eastAsia="ru-RU"/>
        </w:rPr>
        <w:t>Самоцитирование</w:t>
      </w:r>
      <w:proofErr w:type="spellEnd"/>
      <w:r w:rsidRPr="0086271E">
        <w:rPr>
          <w:rFonts w:ascii="Times New Roman" w:eastAsia="Times New Roman" w:hAnsi="Times New Roman"/>
          <w:lang w:eastAsia="ru-RU"/>
        </w:rPr>
        <w:t xml:space="preserve"> оценивается положительно в случае, когда:</w:t>
      </w:r>
    </w:p>
    <w:p w14:paraId="33995C93" w14:textId="77777777" w:rsidR="009F1A15" w:rsidRPr="0086271E" w:rsidRDefault="009F1A15" w:rsidP="0086271E">
      <w:pPr>
        <w:numPr>
          <w:ilvl w:val="0"/>
          <w:numId w:val="3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86271E">
        <w:rPr>
          <w:rFonts w:ascii="Times New Roman" w:eastAsia="Times New Roman" w:hAnsi="Times New Roman"/>
          <w:lang w:eastAsia="ru-RU"/>
        </w:rPr>
        <w:t>ученый продолжает исследование, описанное в более ранних работах;</w:t>
      </w:r>
    </w:p>
    <w:p w14:paraId="1D815363" w14:textId="77777777" w:rsidR="009F1A15" w:rsidRPr="0086271E" w:rsidRDefault="009F1A15" w:rsidP="0086271E">
      <w:pPr>
        <w:numPr>
          <w:ilvl w:val="0"/>
          <w:numId w:val="3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86271E">
        <w:rPr>
          <w:rFonts w:ascii="Times New Roman" w:eastAsia="Times New Roman" w:hAnsi="Times New Roman"/>
          <w:lang w:eastAsia="ru-RU"/>
        </w:rPr>
        <w:t>предыдущие работы автора были опубликованы на иностранном языке;</w:t>
      </w:r>
    </w:p>
    <w:p w14:paraId="0568CA98" w14:textId="77777777" w:rsidR="009F1A15" w:rsidRPr="0086271E" w:rsidRDefault="009F1A15" w:rsidP="0086271E">
      <w:pPr>
        <w:numPr>
          <w:ilvl w:val="0"/>
          <w:numId w:val="3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86271E">
        <w:rPr>
          <w:rFonts w:ascii="Times New Roman" w:eastAsia="Times New Roman" w:hAnsi="Times New Roman"/>
          <w:lang w:eastAsia="ru-RU"/>
        </w:rPr>
        <w:t>автор дает ссылку на более общий или теоретический материал, в то время как в статье исследуется узкий аспект научной проблемы;</w:t>
      </w:r>
    </w:p>
    <w:p w14:paraId="2030E397" w14:textId="77777777" w:rsidR="009F1A15" w:rsidRPr="0086271E" w:rsidRDefault="009F1A15" w:rsidP="0086271E">
      <w:pPr>
        <w:numPr>
          <w:ilvl w:val="0"/>
          <w:numId w:val="3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86271E">
        <w:rPr>
          <w:rFonts w:ascii="Times New Roman" w:eastAsia="Times New Roman" w:hAnsi="Times New Roman"/>
          <w:lang w:eastAsia="ru-RU"/>
        </w:rPr>
        <w:t>автор информирует читателя о существовании других работ по теме исследования;</w:t>
      </w:r>
    </w:p>
    <w:p w14:paraId="0E97DE71" w14:textId="77777777" w:rsidR="009F1A15" w:rsidRPr="0086271E" w:rsidRDefault="009F1A15" w:rsidP="0086271E">
      <w:pPr>
        <w:numPr>
          <w:ilvl w:val="0"/>
          <w:numId w:val="3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86271E">
        <w:rPr>
          <w:rFonts w:ascii="Times New Roman" w:eastAsia="Times New Roman" w:hAnsi="Times New Roman"/>
          <w:lang w:eastAsia="ru-RU"/>
        </w:rPr>
        <w:t>исследователь работает над уникальной темой, к которой до него никто не обращался;</w:t>
      </w:r>
    </w:p>
    <w:p w14:paraId="733D4C92" w14:textId="77777777" w:rsidR="009F1A15" w:rsidRPr="0086271E" w:rsidRDefault="009F1A15" w:rsidP="0086271E">
      <w:pPr>
        <w:numPr>
          <w:ilvl w:val="0"/>
          <w:numId w:val="3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86271E">
        <w:rPr>
          <w:rFonts w:ascii="Times New Roman" w:eastAsia="Times New Roman" w:hAnsi="Times New Roman"/>
          <w:lang w:eastAsia="ru-RU"/>
        </w:rPr>
        <w:t>автор сравнивает новейшие, актуальные результаты исследований с данными, полученными ранее;</w:t>
      </w:r>
    </w:p>
    <w:p w14:paraId="11AF6DBC" w14:textId="77777777" w:rsidR="009F1A15" w:rsidRPr="0086271E" w:rsidRDefault="009F1A15" w:rsidP="0086271E">
      <w:pPr>
        <w:numPr>
          <w:ilvl w:val="0"/>
          <w:numId w:val="3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86271E">
        <w:rPr>
          <w:rFonts w:ascii="Times New Roman" w:eastAsia="Times New Roman" w:hAnsi="Times New Roman"/>
          <w:lang w:eastAsia="ru-RU"/>
        </w:rPr>
        <w:t>планируется цикл публикаций для разной аудитории.</w:t>
      </w:r>
    </w:p>
    <w:p w14:paraId="12117FF8" w14:textId="00CA3AC6" w:rsidR="009F1A15" w:rsidRPr="0086271E" w:rsidRDefault="009F1A15" w:rsidP="0086271E">
      <w:pPr>
        <w:shd w:val="clear" w:color="auto" w:fill="FFFFFF"/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86271E">
        <w:rPr>
          <w:rFonts w:ascii="Times New Roman" w:eastAsia="Times New Roman" w:hAnsi="Times New Roman"/>
          <w:lang w:eastAsia="ru-RU"/>
        </w:rPr>
        <w:t xml:space="preserve">Таким образом, полностью отказаться от </w:t>
      </w:r>
      <w:proofErr w:type="spellStart"/>
      <w:r w:rsidRPr="0086271E">
        <w:rPr>
          <w:rFonts w:ascii="Times New Roman" w:eastAsia="Times New Roman" w:hAnsi="Times New Roman"/>
          <w:lang w:eastAsia="ru-RU"/>
        </w:rPr>
        <w:t>самоцитирования</w:t>
      </w:r>
      <w:proofErr w:type="spellEnd"/>
      <w:r w:rsidRPr="0086271E">
        <w:rPr>
          <w:rFonts w:ascii="Times New Roman" w:eastAsia="Times New Roman" w:hAnsi="Times New Roman"/>
          <w:lang w:eastAsia="ru-RU"/>
        </w:rPr>
        <w:t xml:space="preserve"> невозможно, однако объем использования в работах цитат своих трудов необходимо </w:t>
      </w:r>
      <w:r w:rsidR="00826682" w:rsidRPr="0086271E">
        <w:rPr>
          <w:rFonts w:ascii="Times New Roman" w:eastAsia="Times New Roman" w:hAnsi="Times New Roman"/>
          <w:lang w:eastAsia="ru-RU"/>
        </w:rPr>
        <w:t xml:space="preserve">разумно ограничивать. При этом </w:t>
      </w:r>
      <w:r w:rsidRPr="0086271E">
        <w:rPr>
          <w:rFonts w:ascii="Times New Roman" w:eastAsia="Times New Roman" w:hAnsi="Times New Roman"/>
          <w:lang w:eastAsia="ru-RU"/>
        </w:rPr>
        <w:t>важно знать, что</w:t>
      </w:r>
      <w:r w:rsidR="00826682" w:rsidRPr="0086271E">
        <w:rPr>
          <w:rFonts w:ascii="Times New Roman" w:eastAsia="Times New Roman" w:hAnsi="Times New Roman"/>
          <w:lang w:eastAsia="ru-RU"/>
        </w:rPr>
        <w:t>,</w:t>
      </w:r>
      <w:r w:rsidRPr="0086271E">
        <w:rPr>
          <w:rFonts w:ascii="Times New Roman" w:eastAsia="Times New Roman" w:hAnsi="Times New Roman"/>
          <w:lang w:eastAsia="ru-RU"/>
        </w:rPr>
        <w:t xml:space="preserve"> согласно редакционной политике</w:t>
      </w:r>
      <w:r w:rsidR="00826682" w:rsidRPr="0086271E">
        <w:rPr>
          <w:rFonts w:ascii="Times New Roman" w:eastAsia="Times New Roman" w:hAnsi="Times New Roman"/>
          <w:lang w:eastAsia="ru-RU"/>
        </w:rPr>
        <w:t>,</w:t>
      </w:r>
      <w:r w:rsidRPr="0086271E">
        <w:rPr>
          <w:rFonts w:ascii="Times New Roman" w:eastAsia="Times New Roman" w:hAnsi="Times New Roman"/>
          <w:lang w:eastAsia="ru-RU"/>
        </w:rPr>
        <w:t xml:space="preserve"> наше издание имеет право не принимать такую рукопись в печать. Если объем совпадений с уже опубликованными работами составит более </w:t>
      </w:r>
      <w:r w:rsidR="00EF78FF">
        <w:rPr>
          <w:rFonts w:ascii="Times New Roman" w:eastAsia="Times New Roman" w:hAnsi="Times New Roman"/>
          <w:lang w:eastAsia="ru-RU"/>
        </w:rPr>
        <w:t>1</w:t>
      </w:r>
      <w:r w:rsidRPr="0086271E">
        <w:rPr>
          <w:rFonts w:ascii="Times New Roman" w:eastAsia="Times New Roman" w:hAnsi="Times New Roman"/>
          <w:lang w:eastAsia="ru-RU"/>
        </w:rPr>
        <w:t>5 %, то такой материал возвращается автору для доработки.</w:t>
      </w:r>
    </w:p>
    <w:p w14:paraId="44670930" w14:textId="77777777" w:rsidR="009F1A15" w:rsidRPr="0086271E" w:rsidRDefault="009F1A15" w:rsidP="0086271E">
      <w:pPr>
        <w:shd w:val="clear" w:color="auto" w:fill="FFFFFF"/>
        <w:tabs>
          <w:tab w:val="left" w:pos="1276"/>
        </w:tabs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/>
          <w:b/>
          <w:bCs/>
          <w:lang w:eastAsia="ru-RU"/>
        </w:rPr>
      </w:pPr>
      <w:r w:rsidRPr="0086271E">
        <w:rPr>
          <w:rFonts w:ascii="Times New Roman" w:eastAsia="Times New Roman" w:hAnsi="Times New Roman"/>
          <w:b/>
          <w:bCs/>
          <w:lang w:eastAsia="ru-RU"/>
        </w:rPr>
        <w:lastRenderedPageBreak/>
        <w:t xml:space="preserve">Требования к оформлению </w:t>
      </w:r>
      <w:proofErr w:type="spellStart"/>
      <w:r w:rsidRPr="0086271E">
        <w:rPr>
          <w:rFonts w:ascii="Times New Roman" w:eastAsia="Times New Roman" w:hAnsi="Times New Roman"/>
          <w:b/>
          <w:bCs/>
          <w:lang w:eastAsia="ru-RU"/>
        </w:rPr>
        <w:t>самоцитировани</w:t>
      </w:r>
      <w:r w:rsidR="00BB6D20">
        <w:rPr>
          <w:rFonts w:ascii="Times New Roman" w:eastAsia="Times New Roman" w:hAnsi="Times New Roman"/>
          <w:b/>
          <w:bCs/>
          <w:lang w:eastAsia="ru-RU"/>
        </w:rPr>
        <w:t>я</w:t>
      </w:r>
      <w:proofErr w:type="spellEnd"/>
      <w:r w:rsidRPr="0086271E">
        <w:rPr>
          <w:rFonts w:ascii="Times New Roman" w:eastAsia="Times New Roman" w:hAnsi="Times New Roman"/>
          <w:b/>
          <w:bCs/>
          <w:lang w:eastAsia="ru-RU"/>
        </w:rPr>
        <w:t xml:space="preserve"> в статье</w:t>
      </w:r>
    </w:p>
    <w:p w14:paraId="3FD843D7" w14:textId="77777777" w:rsidR="009F1A15" w:rsidRPr="0086271E" w:rsidRDefault="009F1A15" w:rsidP="0086271E">
      <w:pPr>
        <w:shd w:val="clear" w:color="auto" w:fill="FFFFFF"/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86271E">
        <w:rPr>
          <w:rFonts w:ascii="Times New Roman" w:eastAsia="Times New Roman" w:hAnsi="Times New Roman"/>
          <w:lang w:eastAsia="ru-RU"/>
        </w:rPr>
        <w:t xml:space="preserve">Решение о публикации статьи принимают главный редактор и редколлегия издания, поэтому каждый вопрос избыточного </w:t>
      </w:r>
      <w:proofErr w:type="spellStart"/>
      <w:r w:rsidRPr="0086271E">
        <w:rPr>
          <w:rFonts w:ascii="Times New Roman" w:eastAsia="Times New Roman" w:hAnsi="Times New Roman"/>
          <w:lang w:eastAsia="ru-RU"/>
        </w:rPr>
        <w:t>самоцитирования</w:t>
      </w:r>
      <w:proofErr w:type="spellEnd"/>
      <w:r w:rsidRPr="0086271E">
        <w:rPr>
          <w:rFonts w:ascii="Times New Roman" w:eastAsia="Times New Roman" w:hAnsi="Times New Roman"/>
          <w:lang w:eastAsia="ru-RU"/>
        </w:rPr>
        <w:t xml:space="preserve"> в статьях решается индивидуально. Необходимо при написании статьи учитывать следующие моменты:</w:t>
      </w:r>
    </w:p>
    <w:p w14:paraId="66AF5AEE" w14:textId="77777777" w:rsidR="009F1A15" w:rsidRPr="0086271E" w:rsidRDefault="00826682" w:rsidP="0086271E">
      <w:pPr>
        <w:numPr>
          <w:ilvl w:val="0"/>
          <w:numId w:val="4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86271E">
        <w:rPr>
          <w:rFonts w:ascii="Times New Roman" w:eastAsia="Times New Roman" w:hAnsi="Times New Roman"/>
          <w:lang w:eastAsia="ru-RU"/>
        </w:rPr>
        <w:t>с</w:t>
      </w:r>
      <w:r w:rsidR="009F1A15" w:rsidRPr="0086271E">
        <w:rPr>
          <w:rFonts w:ascii="Times New Roman" w:eastAsia="Times New Roman" w:hAnsi="Times New Roman"/>
          <w:lang w:eastAsia="ru-RU"/>
        </w:rPr>
        <w:t xml:space="preserve">огласно требованиям ГОСТа, неуникальный фрагмент статьи нужно заключить в кавычки и дать ссылку на первоисточник. Все ссылки должны быть оформлены в едином стиле, как это указано в </w:t>
      </w:r>
      <w:r w:rsidRPr="0086271E">
        <w:rPr>
          <w:rFonts w:ascii="Times New Roman" w:eastAsia="Times New Roman" w:hAnsi="Times New Roman"/>
          <w:lang w:eastAsia="ru-RU"/>
        </w:rPr>
        <w:t>информационном письме;</w:t>
      </w:r>
    </w:p>
    <w:p w14:paraId="704055C4" w14:textId="77777777" w:rsidR="009F1A15" w:rsidRPr="0086271E" w:rsidRDefault="00826682" w:rsidP="0086271E">
      <w:pPr>
        <w:numPr>
          <w:ilvl w:val="0"/>
          <w:numId w:val="4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86271E">
        <w:rPr>
          <w:rFonts w:ascii="Times New Roman" w:eastAsia="Times New Roman" w:hAnsi="Times New Roman"/>
          <w:lang w:eastAsia="ru-RU"/>
        </w:rPr>
        <w:t>о</w:t>
      </w:r>
      <w:r w:rsidR="009F1A15" w:rsidRPr="0086271E">
        <w:rPr>
          <w:rFonts w:ascii="Times New Roman" w:eastAsia="Times New Roman" w:hAnsi="Times New Roman"/>
          <w:lang w:eastAsia="ru-RU"/>
        </w:rPr>
        <w:t>тсутствие ссылки при заимствовании – это нарушение авторского права, а неправильно оформленная ссылка считается серьезной ошибкой.</w:t>
      </w:r>
    </w:p>
    <w:p w14:paraId="6F274353" w14:textId="77777777" w:rsidR="009F1A15" w:rsidRPr="0086271E" w:rsidRDefault="009F1A15" w:rsidP="0086271E">
      <w:pPr>
        <w:shd w:val="clear" w:color="auto" w:fill="FFFFFF"/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86271E">
        <w:rPr>
          <w:rFonts w:ascii="Times New Roman" w:eastAsia="Times New Roman" w:hAnsi="Times New Roman"/>
          <w:lang w:eastAsia="ru-RU"/>
        </w:rPr>
        <w:t xml:space="preserve">Таким образом, корректное </w:t>
      </w:r>
      <w:proofErr w:type="spellStart"/>
      <w:r w:rsidRPr="0086271E">
        <w:rPr>
          <w:rFonts w:ascii="Times New Roman" w:eastAsia="Times New Roman" w:hAnsi="Times New Roman"/>
          <w:lang w:eastAsia="ru-RU"/>
        </w:rPr>
        <w:t>самоцитирование</w:t>
      </w:r>
      <w:proofErr w:type="spellEnd"/>
      <w:r w:rsidRPr="0086271E">
        <w:rPr>
          <w:rFonts w:ascii="Times New Roman" w:eastAsia="Times New Roman" w:hAnsi="Times New Roman"/>
          <w:lang w:eastAsia="ru-RU"/>
        </w:rPr>
        <w:t xml:space="preserve"> – это распространенный и общепринятый прием академической практики. Если объем собственных цитат автора находится в разумном соотношении к общему объему текста, то представленная статья в журнал будет качественной и ценной для науки работой.</w:t>
      </w:r>
    </w:p>
    <w:p w14:paraId="504EC28F" w14:textId="77777777" w:rsidR="009F1A15" w:rsidRPr="0086271E" w:rsidRDefault="009F1A15" w:rsidP="0086271E">
      <w:pPr>
        <w:tabs>
          <w:tab w:val="left" w:pos="1276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lang w:eastAsia="ru-RU"/>
        </w:rPr>
      </w:pPr>
      <w:proofErr w:type="spellStart"/>
      <w:r w:rsidRPr="0086271E">
        <w:rPr>
          <w:rFonts w:ascii="Times New Roman" w:eastAsia="Times New Roman" w:hAnsi="Times New Roman"/>
          <w:b/>
          <w:bCs/>
          <w:lang w:eastAsia="ru-RU"/>
        </w:rPr>
        <w:t>Самоплагиат</w:t>
      </w:r>
      <w:proofErr w:type="spellEnd"/>
      <w:r w:rsidRPr="0086271E">
        <w:rPr>
          <w:rFonts w:ascii="Times New Roman" w:eastAsia="Times New Roman" w:hAnsi="Times New Roman"/>
          <w:b/>
          <w:bCs/>
          <w:lang w:eastAsia="ru-RU"/>
        </w:rPr>
        <w:t xml:space="preserve"> в научных статьях</w:t>
      </w:r>
    </w:p>
    <w:p w14:paraId="788AC814" w14:textId="77777777" w:rsidR="009F1A15" w:rsidRPr="0086271E" w:rsidRDefault="009F1A15" w:rsidP="0086271E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lang w:eastAsia="ru-RU"/>
        </w:rPr>
      </w:pPr>
      <w:proofErr w:type="spellStart"/>
      <w:r w:rsidRPr="0086271E">
        <w:rPr>
          <w:rFonts w:ascii="Times New Roman" w:eastAsia="Times New Roman" w:hAnsi="Times New Roman"/>
          <w:bCs/>
          <w:lang w:eastAsia="ru-RU"/>
        </w:rPr>
        <w:t>Самоплагиат</w:t>
      </w:r>
      <w:proofErr w:type="spellEnd"/>
      <w:r w:rsidRPr="0086271E">
        <w:rPr>
          <w:rFonts w:ascii="Times New Roman" w:eastAsia="Times New Roman" w:hAnsi="Times New Roman"/>
          <w:bCs/>
          <w:lang w:eastAsia="ru-RU"/>
        </w:rPr>
        <w:t xml:space="preserve"> означает включение отрывка из с</w:t>
      </w:r>
      <w:r w:rsidR="00826682" w:rsidRPr="0086271E">
        <w:rPr>
          <w:rFonts w:ascii="Times New Roman" w:eastAsia="Times New Roman" w:hAnsi="Times New Roman"/>
          <w:bCs/>
          <w:lang w:eastAsia="ru-RU"/>
        </w:rPr>
        <w:t>обственных работ в другие труды</w:t>
      </w:r>
      <w:r w:rsidRPr="0086271E">
        <w:rPr>
          <w:rFonts w:ascii="Times New Roman" w:eastAsia="Times New Roman" w:hAnsi="Times New Roman"/>
          <w:bCs/>
          <w:lang w:eastAsia="ru-RU"/>
        </w:rPr>
        <w:t xml:space="preserve"> или неоднократную публикацию собственных статей. При этом используемые фрагменты не оформляются в виде цитат. Очень распространена ситуация</w:t>
      </w:r>
      <w:r w:rsidR="00826682" w:rsidRPr="0086271E">
        <w:rPr>
          <w:rFonts w:ascii="Times New Roman" w:eastAsia="Times New Roman" w:hAnsi="Times New Roman"/>
          <w:bCs/>
          <w:lang w:eastAsia="ru-RU"/>
        </w:rPr>
        <w:t xml:space="preserve"> </w:t>
      </w:r>
      <w:r w:rsidR="00826682" w:rsidRPr="0086271E">
        <w:rPr>
          <w:rFonts w:ascii="Times New Roman" w:eastAsia="Times New Roman" w:hAnsi="Times New Roman"/>
          <w:lang w:eastAsia="ru-RU"/>
        </w:rPr>
        <w:t xml:space="preserve">– </w:t>
      </w:r>
      <w:r w:rsidRPr="0086271E">
        <w:rPr>
          <w:rFonts w:ascii="Times New Roman" w:eastAsia="Times New Roman" w:hAnsi="Times New Roman"/>
          <w:bCs/>
          <w:lang w:eastAsia="ru-RU"/>
        </w:rPr>
        <w:t xml:space="preserve">когда защищенный кандидат еще долгое время использует отрывки из своей диссертации для создания новых работ. При разумном использовании в этом нет ничего предосудительного. Однако некоторые ученые просто меняют название статьи и выдают такую работу как уникальную. </w:t>
      </w:r>
      <w:r w:rsidRPr="0086271E">
        <w:rPr>
          <w:rFonts w:ascii="Times New Roman" w:eastAsia="Times New Roman" w:hAnsi="Times New Roman"/>
          <w:b/>
          <w:bCs/>
          <w:lang w:eastAsia="ru-RU"/>
        </w:rPr>
        <w:t>И вот это недопустимо!</w:t>
      </w:r>
    </w:p>
    <w:p w14:paraId="7F2AA930" w14:textId="77777777" w:rsidR="009F1A15" w:rsidRPr="0086271E" w:rsidRDefault="009F1A15" w:rsidP="0086271E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lang w:eastAsia="ru-RU"/>
        </w:rPr>
      </w:pPr>
      <w:r w:rsidRPr="0086271E">
        <w:rPr>
          <w:rFonts w:ascii="Times New Roman" w:eastAsia="Times New Roman" w:hAnsi="Times New Roman"/>
          <w:bCs/>
          <w:lang w:eastAsia="ru-RU"/>
        </w:rPr>
        <w:t>Чтобы не допускать таки</w:t>
      </w:r>
      <w:r w:rsidR="0086271E" w:rsidRPr="0086271E">
        <w:rPr>
          <w:rFonts w:ascii="Times New Roman" w:eastAsia="Times New Roman" w:hAnsi="Times New Roman"/>
          <w:bCs/>
          <w:lang w:eastAsia="ru-RU"/>
        </w:rPr>
        <w:t>х</w:t>
      </w:r>
      <w:r w:rsidRPr="0086271E">
        <w:rPr>
          <w:rFonts w:ascii="Times New Roman" w:eastAsia="Times New Roman" w:hAnsi="Times New Roman"/>
          <w:bCs/>
          <w:lang w:eastAsia="ru-RU"/>
        </w:rPr>
        <w:t xml:space="preserve"> нарушени</w:t>
      </w:r>
      <w:r w:rsidR="0086271E" w:rsidRPr="0086271E">
        <w:rPr>
          <w:rFonts w:ascii="Times New Roman" w:eastAsia="Times New Roman" w:hAnsi="Times New Roman"/>
          <w:bCs/>
          <w:lang w:eastAsia="ru-RU"/>
        </w:rPr>
        <w:t>й</w:t>
      </w:r>
      <w:r w:rsidRPr="0086271E">
        <w:rPr>
          <w:rFonts w:ascii="Times New Roman" w:eastAsia="Times New Roman" w:hAnsi="Times New Roman"/>
          <w:bCs/>
          <w:lang w:eastAsia="ru-RU"/>
        </w:rPr>
        <w:t xml:space="preserve">, необходимо четко понимать, когда </w:t>
      </w:r>
      <w:proofErr w:type="spellStart"/>
      <w:r w:rsidRPr="0086271E">
        <w:rPr>
          <w:rFonts w:ascii="Times New Roman" w:eastAsia="Times New Roman" w:hAnsi="Times New Roman"/>
          <w:bCs/>
          <w:lang w:eastAsia="ru-RU"/>
        </w:rPr>
        <w:t>самоплагиат</w:t>
      </w:r>
      <w:proofErr w:type="spellEnd"/>
      <w:r w:rsidRPr="0086271E">
        <w:rPr>
          <w:rFonts w:ascii="Times New Roman" w:eastAsia="Times New Roman" w:hAnsi="Times New Roman"/>
          <w:bCs/>
          <w:lang w:eastAsia="ru-RU"/>
        </w:rPr>
        <w:t xml:space="preserve"> является формой плагиата и расценивается редакцией журнала как нарушение норм публикационной этики. Это случается, когда автор:</w:t>
      </w:r>
    </w:p>
    <w:p w14:paraId="22A99571" w14:textId="77777777" w:rsidR="009F1A15" w:rsidRPr="0086271E" w:rsidRDefault="00826682" w:rsidP="0086271E">
      <w:pPr>
        <w:numPr>
          <w:ilvl w:val="0"/>
          <w:numId w:val="4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86271E">
        <w:rPr>
          <w:rFonts w:ascii="Times New Roman" w:eastAsia="Times New Roman" w:hAnsi="Times New Roman"/>
          <w:lang w:eastAsia="ru-RU"/>
        </w:rPr>
        <w:t>д</w:t>
      </w:r>
      <w:r w:rsidR="009F1A15" w:rsidRPr="0086271E">
        <w:rPr>
          <w:rFonts w:ascii="Times New Roman" w:eastAsia="Times New Roman" w:hAnsi="Times New Roman"/>
          <w:lang w:eastAsia="ru-RU"/>
        </w:rPr>
        <w:t>опускает дословно</w:t>
      </w:r>
      <w:r w:rsidRPr="0086271E">
        <w:rPr>
          <w:rFonts w:ascii="Times New Roman" w:eastAsia="Times New Roman" w:hAnsi="Times New Roman"/>
          <w:lang w:eastAsia="ru-RU"/>
        </w:rPr>
        <w:t>е копирование собственных работ;</w:t>
      </w:r>
    </w:p>
    <w:p w14:paraId="5ED6E564" w14:textId="77777777" w:rsidR="009F1A15" w:rsidRPr="0086271E" w:rsidRDefault="009F1A15" w:rsidP="0086271E">
      <w:pPr>
        <w:numPr>
          <w:ilvl w:val="0"/>
          <w:numId w:val="4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86271E">
        <w:rPr>
          <w:rFonts w:ascii="Times New Roman" w:eastAsia="Times New Roman" w:hAnsi="Times New Roman"/>
          <w:bCs/>
          <w:lang w:eastAsia="ru-RU"/>
        </w:rPr>
        <w:t xml:space="preserve"> </w:t>
      </w:r>
      <w:r w:rsidR="00826682" w:rsidRPr="0086271E">
        <w:rPr>
          <w:rFonts w:ascii="Times New Roman" w:eastAsia="Times New Roman" w:hAnsi="Times New Roman"/>
          <w:lang w:eastAsia="ru-RU"/>
        </w:rPr>
        <w:t>о</w:t>
      </w:r>
      <w:r w:rsidRPr="0086271E">
        <w:rPr>
          <w:rFonts w:ascii="Times New Roman" w:eastAsia="Times New Roman" w:hAnsi="Times New Roman"/>
          <w:lang w:eastAsia="ru-RU"/>
        </w:rPr>
        <w:t>существляет перефразирование собственных работ без ссылок на свои ранние публикации</w:t>
      </w:r>
      <w:r w:rsidR="00826682" w:rsidRPr="0086271E">
        <w:rPr>
          <w:rFonts w:ascii="Times New Roman" w:eastAsia="Times New Roman" w:hAnsi="Times New Roman"/>
          <w:lang w:eastAsia="ru-RU"/>
        </w:rPr>
        <w:t>;</w:t>
      </w:r>
    </w:p>
    <w:p w14:paraId="752B2942" w14:textId="77777777" w:rsidR="009F1A15" w:rsidRPr="0086271E" w:rsidRDefault="00826682" w:rsidP="0086271E">
      <w:pPr>
        <w:numPr>
          <w:ilvl w:val="0"/>
          <w:numId w:val="4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86271E">
        <w:rPr>
          <w:rFonts w:ascii="Times New Roman" w:eastAsia="Times New Roman" w:hAnsi="Times New Roman"/>
          <w:lang w:eastAsia="ru-RU"/>
        </w:rPr>
        <w:t>н</w:t>
      </w:r>
      <w:r w:rsidR="009F1A15" w:rsidRPr="0086271E">
        <w:rPr>
          <w:rFonts w:ascii="Times New Roman" w:eastAsia="Times New Roman" w:hAnsi="Times New Roman"/>
          <w:lang w:eastAsia="ru-RU"/>
        </w:rPr>
        <w:t>е предоставляет новых выводов и результатов или методов исследования, раскрывающих существенные отличия работы от предыдущих публикаций.</w:t>
      </w:r>
    </w:p>
    <w:p w14:paraId="13DAB374" w14:textId="77777777" w:rsidR="009F1A15" w:rsidRPr="0086271E" w:rsidRDefault="009F1A15" w:rsidP="0086271E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86271E">
        <w:rPr>
          <w:rFonts w:ascii="Times New Roman" w:hAnsi="Times New Roman"/>
        </w:rPr>
        <w:t xml:space="preserve">Таким образом, </w:t>
      </w:r>
      <w:proofErr w:type="spellStart"/>
      <w:r w:rsidRPr="0086271E">
        <w:rPr>
          <w:rFonts w:ascii="Times New Roman" w:hAnsi="Times New Roman"/>
        </w:rPr>
        <w:t>самоплагиат</w:t>
      </w:r>
      <w:proofErr w:type="spellEnd"/>
      <w:r w:rsidRPr="0086271E">
        <w:rPr>
          <w:rFonts w:ascii="Times New Roman" w:hAnsi="Times New Roman"/>
        </w:rPr>
        <w:t xml:space="preserve"> и </w:t>
      </w:r>
      <w:proofErr w:type="spellStart"/>
      <w:r w:rsidRPr="0086271E">
        <w:rPr>
          <w:rFonts w:ascii="Times New Roman" w:hAnsi="Times New Roman"/>
        </w:rPr>
        <w:t>самоцитирование</w:t>
      </w:r>
      <w:proofErr w:type="spellEnd"/>
      <w:r w:rsidRPr="0086271E">
        <w:rPr>
          <w:rFonts w:ascii="Times New Roman" w:hAnsi="Times New Roman"/>
        </w:rPr>
        <w:t xml:space="preserve"> являются необходимостью. Обоснованное их использование в разумных пределах поможет ученому поднять показатели его деятельности. Однако злоупотребление ими</w:t>
      </w:r>
      <w:r w:rsidR="00826682" w:rsidRPr="0086271E">
        <w:rPr>
          <w:rFonts w:ascii="Times New Roman" w:hAnsi="Times New Roman"/>
        </w:rPr>
        <w:t xml:space="preserve"> может подорвать авторитет само</w:t>
      </w:r>
      <w:r w:rsidRPr="0086271E">
        <w:rPr>
          <w:rFonts w:ascii="Times New Roman" w:hAnsi="Times New Roman"/>
        </w:rPr>
        <w:t xml:space="preserve">го автора и повредить российской науке в целом. Поэтому редакция обращается к авторам </w:t>
      </w:r>
      <w:proofErr w:type="spellStart"/>
      <w:r w:rsidRPr="0086271E">
        <w:rPr>
          <w:rFonts w:ascii="Times New Roman" w:hAnsi="Times New Roman"/>
        </w:rPr>
        <w:t>ВАКовского</w:t>
      </w:r>
      <w:proofErr w:type="spellEnd"/>
      <w:r w:rsidRPr="0086271E">
        <w:rPr>
          <w:rFonts w:ascii="Times New Roman" w:hAnsi="Times New Roman"/>
        </w:rPr>
        <w:t xml:space="preserve"> журнала с просьбой в своих статьях относиться к этим проблемам самым серьезным образом.</w:t>
      </w:r>
    </w:p>
    <w:p w14:paraId="482320F6" w14:textId="77777777" w:rsidR="00826682" w:rsidRPr="0086271E" w:rsidRDefault="00826682" w:rsidP="0086271E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</w:rPr>
      </w:pPr>
    </w:p>
    <w:p w14:paraId="06B46393" w14:textId="77777777" w:rsidR="000B591E" w:rsidRPr="0086271E" w:rsidRDefault="00826682" w:rsidP="0086271E">
      <w:pPr>
        <w:pStyle w:val="a3"/>
        <w:tabs>
          <w:tab w:val="left" w:pos="1276"/>
        </w:tabs>
        <w:spacing w:before="0" w:beforeAutospacing="0" w:after="0" w:afterAutospacing="0"/>
        <w:ind w:firstLine="709"/>
        <w:jc w:val="center"/>
        <w:rPr>
          <w:b/>
        </w:rPr>
      </w:pPr>
      <w:r w:rsidRPr="0086271E">
        <w:rPr>
          <w:b/>
        </w:rPr>
        <w:t>ОСНОВАНИЯ ДЛЯ ОТЗЫВА СТАТЬИ</w:t>
      </w:r>
    </w:p>
    <w:p w14:paraId="515CA896" w14:textId="77777777" w:rsidR="000B591E" w:rsidRPr="0086271E" w:rsidRDefault="000B591E" w:rsidP="0086271E">
      <w:pPr>
        <w:pStyle w:val="a3"/>
        <w:tabs>
          <w:tab w:val="left" w:pos="1276"/>
        </w:tabs>
        <w:spacing w:before="0" w:beforeAutospacing="0" w:after="0" w:afterAutospacing="0"/>
        <w:ind w:firstLine="709"/>
        <w:jc w:val="both"/>
      </w:pPr>
      <w:r w:rsidRPr="0086271E">
        <w:t>1. Обнаружение некорректных заимствований (</w:t>
      </w:r>
      <w:r w:rsidRPr="0086271E">
        <w:rPr>
          <w:b/>
        </w:rPr>
        <w:t>плагиата</w:t>
      </w:r>
      <w:r w:rsidRPr="0086271E">
        <w:t>) после опубликования статьи (расследование всех публикаций ведется постоянно без срока давности различными государственными и негосударственными организациями).</w:t>
      </w:r>
    </w:p>
    <w:p w14:paraId="6ABC6672" w14:textId="77777777" w:rsidR="000B591E" w:rsidRPr="0086271E" w:rsidRDefault="000B591E" w:rsidP="0086271E">
      <w:pPr>
        <w:pStyle w:val="a3"/>
        <w:tabs>
          <w:tab w:val="left" w:pos="1276"/>
        </w:tabs>
        <w:spacing w:before="0" w:beforeAutospacing="0" w:after="0" w:afterAutospacing="0"/>
        <w:ind w:firstLine="709"/>
        <w:jc w:val="both"/>
      </w:pPr>
      <w:r w:rsidRPr="0086271E">
        <w:t>2. Дублирование статьи в нескольких изданиях.</w:t>
      </w:r>
    </w:p>
    <w:p w14:paraId="58B30917" w14:textId="094B5A0F" w:rsidR="000B591E" w:rsidRPr="0086271E" w:rsidRDefault="000B591E" w:rsidP="0086271E">
      <w:pPr>
        <w:pStyle w:val="a3"/>
        <w:tabs>
          <w:tab w:val="left" w:pos="1276"/>
        </w:tabs>
        <w:spacing w:before="0" w:beforeAutospacing="0" w:after="0" w:afterAutospacing="0"/>
        <w:ind w:firstLine="709"/>
        <w:jc w:val="both"/>
      </w:pPr>
      <w:r w:rsidRPr="0086271E">
        <w:t>3. Обнаружение в статье фальсификаций или фабрикаций (например, подтасовки экспериментальных данных).</w:t>
      </w:r>
    </w:p>
    <w:p w14:paraId="6770A3D9" w14:textId="77777777" w:rsidR="000B591E" w:rsidRPr="0086271E" w:rsidRDefault="000B591E" w:rsidP="0086271E">
      <w:pPr>
        <w:pStyle w:val="a3"/>
        <w:tabs>
          <w:tab w:val="left" w:pos="1276"/>
        </w:tabs>
        <w:spacing w:before="0" w:beforeAutospacing="0" w:after="0" w:afterAutospacing="0"/>
        <w:ind w:firstLine="709"/>
        <w:jc w:val="both"/>
      </w:pPr>
      <w:r w:rsidRPr="0086271E">
        <w:t>4. Обнаружение в работе серьезных ошибок (например, неправильной интерпретации результатов), что ставит под сомнение ее научную ценность.</w:t>
      </w:r>
    </w:p>
    <w:p w14:paraId="674ABCA2" w14:textId="77777777" w:rsidR="000B591E" w:rsidRPr="0086271E" w:rsidRDefault="000B591E" w:rsidP="0086271E">
      <w:pPr>
        <w:pStyle w:val="a3"/>
        <w:tabs>
          <w:tab w:val="left" w:pos="1276"/>
        </w:tabs>
        <w:spacing w:before="0" w:beforeAutospacing="0" w:after="0" w:afterAutospacing="0"/>
        <w:ind w:firstLine="709"/>
        <w:jc w:val="both"/>
      </w:pPr>
      <w:r w:rsidRPr="0086271E">
        <w:t>5. Некорректный состав авто</w:t>
      </w:r>
      <w:r w:rsidR="00826682" w:rsidRPr="0086271E">
        <w:t>ров (отсутствует тот, кто достои</w:t>
      </w:r>
      <w:r w:rsidRPr="0086271E">
        <w:t xml:space="preserve">н быть </w:t>
      </w:r>
      <w:r w:rsidR="00826682" w:rsidRPr="0086271E">
        <w:t>им</w:t>
      </w:r>
      <w:r w:rsidRPr="0086271E">
        <w:t>; включены лица, не отвечающие критериям авторства).</w:t>
      </w:r>
    </w:p>
    <w:p w14:paraId="393375E8" w14:textId="77777777" w:rsidR="000B591E" w:rsidRPr="0086271E" w:rsidRDefault="000B591E" w:rsidP="0086271E">
      <w:pPr>
        <w:pStyle w:val="a3"/>
        <w:tabs>
          <w:tab w:val="left" w:pos="1276"/>
        </w:tabs>
        <w:spacing w:before="0" w:beforeAutospacing="0" w:after="0" w:afterAutospacing="0"/>
        <w:ind w:firstLine="709"/>
        <w:jc w:val="both"/>
      </w:pPr>
      <w:r w:rsidRPr="0086271E">
        <w:lastRenderedPageBreak/>
        <w:t>6. Иные нарушения публикационной этики.</w:t>
      </w:r>
    </w:p>
    <w:p w14:paraId="063F2412" w14:textId="77777777" w:rsidR="000B591E" w:rsidRPr="0086271E" w:rsidRDefault="000B591E" w:rsidP="0086271E">
      <w:pPr>
        <w:pStyle w:val="a3"/>
        <w:tabs>
          <w:tab w:val="left" w:pos="1276"/>
        </w:tabs>
        <w:spacing w:before="0" w:beforeAutospacing="0" w:after="0" w:afterAutospacing="0"/>
        <w:ind w:firstLine="709"/>
        <w:jc w:val="both"/>
      </w:pPr>
      <w:r w:rsidRPr="0086271E">
        <w:t xml:space="preserve"> Приняв решение отозвать статью, редакция указывает причину ретракции. При этом статья остается на интернет-сайте журнала в составе соответствующего выпуска журнала, но на электронную версию текста наносится надпись ОТОЗВАНА/</w:t>
      </w:r>
      <w:r w:rsidRPr="0086271E">
        <w:rPr>
          <w:lang w:val="en-US"/>
        </w:rPr>
        <w:t>RETRACTED</w:t>
      </w:r>
      <w:r w:rsidRPr="0086271E">
        <w:t xml:space="preserve"> и дата ретракции. Сообщество </w:t>
      </w:r>
      <w:proofErr w:type="spellStart"/>
      <w:r w:rsidRPr="0086271E">
        <w:t>ВАКовс</w:t>
      </w:r>
      <w:r w:rsidR="00826682" w:rsidRPr="0086271E">
        <w:t>к</w:t>
      </w:r>
      <w:r w:rsidRPr="0086271E">
        <w:t>их</w:t>
      </w:r>
      <w:proofErr w:type="spellEnd"/>
      <w:r w:rsidRPr="0086271E">
        <w:t xml:space="preserve"> изданий вправе накладывать санкции на авторов таких статей в виде отказа </w:t>
      </w:r>
      <w:r w:rsidR="00D92614" w:rsidRPr="0086271E">
        <w:t>от</w:t>
      </w:r>
      <w:r w:rsidRPr="0086271E">
        <w:t xml:space="preserve"> публикаций на определенный срок.</w:t>
      </w:r>
    </w:p>
    <w:p w14:paraId="3F577166" w14:textId="77777777" w:rsidR="00300421" w:rsidRPr="0086271E" w:rsidRDefault="00470C4A" w:rsidP="0086271E">
      <w:pPr>
        <w:pStyle w:val="a3"/>
        <w:tabs>
          <w:tab w:val="left" w:pos="1276"/>
        </w:tabs>
        <w:spacing w:before="0" w:beforeAutospacing="0" w:after="0" w:afterAutospacing="0"/>
        <w:ind w:firstLine="709"/>
        <w:jc w:val="both"/>
        <w:rPr>
          <w:b/>
          <w:i/>
          <w:shd w:val="clear" w:color="auto" w:fill="FFFFFF"/>
        </w:rPr>
      </w:pPr>
      <w:r w:rsidRPr="0086271E">
        <w:rPr>
          <w:noProof/>
        </w:rPr>
        <w:drawing>
          <wp:anchor distT="0" distB="0" distL="114300" distR="114300" simplePos="0" relativeHeight="251660800" behindDoc="1" locked="0" layoutInCell="1" allowOverlap="1" wp14:anchorId="671D5946" wp14:editId="6BF6C272">
            <wp:simplePos x="0" y="0"/>
            <wp:positionH relativeFrom="column">
              <wp:posOffset>2385060</wp:posOffset>
            </wp:positionH>
            <wp:positionV relativeFrom="paragraph">
              <wp:posOffset>451485</wp:posOffset>
            </wp:positionV>
            <wp:extent cx="1085850" cy="1041400"/>
            <wp:effectExtent l="0" t="0" r="0" b="6350"/>
            <wp:wrapTight wrapText="bothSides">
              <wp:wrapPolygon edited="0">
                <wp:start x="0" y="0"/>
                <wp:lineTo x="0" y="21337"/>
                <wp:lineTo x="21221" y="21337"/>
                <wp:lineTo x="21221" y="0"/>
                <wp:lineTo x="0" y="0"/>
              </wp:wrapPolygon>
            </wp:wrapTight>
            <wp:docPr id="3" name="Рисунок 1" descr="C:\Users\Администратор\Desktop\Логотип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4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00421" w:rsidRPr="0086271E">
        <w:rPr>
          <w:b/>
          <w:i/>
          <w:shd w:val="clear" w:color="auto" w:fill="FFFFFF"/>
        </w:rPr>
        <w:t xml:space="preserve">Если Вы воспользуетесь нашими предложениями и составите научную статью по всем правилам, то сможете смело рассчитывать на </w:t>
      </w:r>
      <w:r w:rsidR="00D92614" w:rsidRPr="0086271E">
        <w:rPr>
          <w:b/>
          <w:i/>
          <w:shd w:val="clear" w:color="auto" w:fill="FFFFFF"/>
        </w:rPr>
        <w:t xml:space="preserve">публикацию </w:t>
      </w:r>
      <w:r w:rsidR="00300421" w:rsidRPr="0086271E">
        <w:rPr>
          <w:b/>
          <w:i/>
          <w:shd w:val="clear" w:color="auto" w:fill="FFFFFF"/>
        </w:rPr>
        <w:t>в журнале, рекомендованном ВАК.</w:t>
      </w:r>
    </w:p>
    <w:p w14:paraId="18A62C00" w14:textId="77777777" w:rsidR="00274648" w:rsidRPr="0086271E" w:rsidRDefault="00274648" w:rsidP="0086271E">
      <w:pPr>
        <w:pStyle w:val="a3"/>
        <w:tabs>
          <w:tab w:val="left" w:pos="1276"/>
        </w:tabs>
        <w:spacing w:before="0" w:beforeAutospacing="0" w:after="0" w:afterAutospacing="0"/>
        <w:ind w:firstLine="709"/>
        <w:jc w:val="both"/>
        <w:rPr>
          <w:shd w:val="clear" w:color="auto" w:fill="EFEFEF"/>
        </w:rPr>
      </w:pPr>
    </w:p>
    <w:p w14:paraId="39F2BC97" w14:textId="77777777" w:rsidR="00274648" w:rsidRPr="0086271E" w:rsidRDefault="00274648" w:rsidP="0086271E">
      <w:pPr>
        <w:pStyle w:val="a3"/>
        <w:tabs>
          <w:tab w:val="left" w:pos="1276"/>
        </w:tabs>
        <w:spacing w:before="0" w:beforeAutospacing="0" w:after="0" w:afterAutospacing="0"/>
        <w:ind w:firstLine="709"/>
        <w:jc w:val="both"/>
        <w:rPr>
          <w:shd w:val="clear" w:color="auto" w:fill="EFEFEF"/>
        </w:rPr>
      </w:pPr>
    </w:p>
    <w:p w14:paraId="3039B65D" w14:textId="77777777" w:rsidR="00312D46" w:rsidRDefault="00312D46" w:rsidP="0086271E">
      <w:pPr>
        <w:pStyle w:val="a3"/>
        <w:tabs>
          <w:tab w:val="left" w:pos="1276"/>
        </w:tabs>
        <w:spacing w:before="0" w:beforeAutospacing="0" w:after="0" w:afterAutospacing="0"/>
        <w:ind w:firstLine="709"/>
        <w:jc w:val="both"/>
        <w:rPr>
          <w:shd w:val="clear" w:color="auto" w:fill="EFEFEF"/>
        </w:rPr>
      </w:pPr>
    </w:p>
    <w:p w14:paraId="3115C888" w14:textId="77777777" w:rsidR="001A2D04" w:rsidRDefault="001A2D04" w:rsidP="0086271E">
      <w:pPr>
        <w:pStyle w:val="a3"/>
        <w:tabs>
          <w:tab w:val="left" w:pos="1276"/>
        </w:tabs>
        <w:spacing w:before="0" w:beforeAutospacing="0" w:after="0" w:afterAutospacing="0"/>
        <w:ind w:firstLine="709"/>
        <w:jc w:val="both"/>
        <w:rPr>
          <w:shd w:val="clear" w:color="auto" w:fill="EFEFEF"/>
        </w:rPr>
      </w:pPr>
    </w:p>
    <w:p w14:paraId="2BBACC78" w14:textId="77777777" w:rsidR="001A2D04" w:rsidRPr="001E69E9" w:rsidRDefault="001A2D04" w:rsidP="001A2D04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b/>
          <w:lang w:eastAsia="ru-RU"/>
        </w:rPr>
      </w:pPr>
      <w:r w:rsidRPr="001E69E9">
        <w:rPr>
          <w:rFonts w:ascii="Times New Roman" w:hAnsi="Times New Roman"/>
          <w:b/>
          <w:lang w:eastAsia="ru-RU"/>
        </w:rPr>
        <w:t>Уважаемые наши авторы! Резюмируя всю информацию, представленную выше, редакция журнала убедительно просит вас обратить внимание при работе над своими научными изысканиями на следующие</w:t>
      </w:r>
      <w:r>
        <w:rPr>
          <w:rFonts w:ascii="Times New Roman" w:hAnsi="Times New Roman"/>
          <w:b/>
          <w:lang w:eastAsia="ru-RU"/>
        </w:rPr>
        <w:t xml:space="preserve"> ключевые</w:t>
      </w:r>
      <w:r w:rsidRPr="001E69E9">
        <w:rPr>
          <w:rFonts w:ascii="Times New Roman" w:hAnsi="Times New Roman"/>
          <w:b/>
          <w:lang w:eastAsia="ru-RU"/>
        </w:rPr>
        <w:t xml:space="preserve"> моменты:</w:t>
      </w:r>
    </w:p>
    <w:p w14:paraId="3842E0E0" w14:textId="77777777" w:rsidR="001A2D04" w:rsidRPr="001E69E9" w:rsidRDefault="001A2D04" w:rsidP="001A2D04">
      <w:pPr>
        <w:pStyle w:val="a7"/>
        <w:numPr>
          <w:ilvl w:val="0"/>
          <w:numId w:val="15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lang w:eastAsia="ru-RU"/>
        </w:rPr>
      </w:pPr>
      <w:r w:rsidRPr="001E69E9">
        <w:rPr>
          <w:rFonts w:ascii="Times New Roman" w:hAnsi="Times New Roman"/>
          <w:lang w:eastAsia="ru-RU"/>
        </w:rPr>
        <w:t xml:space="preserve">Статья должна быть написана хорошим научным языком, недопустимо использование элементов публицистического и разговорного стилей, сниженной лексики и тем более вульгаризмов. </w:t>
      </w:r>
    </w:p>
    <w:p w14:paraId="78B9BD93" w14:textId="77777777" w:rsidR="001A2D04" w:rsidRPr="001E69E9" w:rsidRDefault="001A2D04" w:rsidP="001A2D04">
      <w:pPr>
        <w:pStyle w:val="a7"/>
        <w:numPr>
          <w:ilvl w:val="0"/>
          <w:numId w:val="15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lang w:eastAsia="ru-RU"/>
        </w:rPr>
      </w:pPr>
      <w:r w:rsidRPr="001E69E9">
        <w:rPr>
          <w:rFonts w:ascii="Times New Roman" w:hAnsi="Times New Roman"/>
          <w:lang w:eastAsia="ru-RU"/>
        </w:rPr>
        <w:t xml:space="preserve">Применение терминологической лексики должно быть правомерным и корректным. </w:t>
      </w:r>
      <w:r w:rsidRPr="001E69E9">
        <w:rPr>
          <w:rFonts w:ascii="Times New Roman" w:hAnsi="Times New Roman"/>
          <w:color w:val="000000"/>
        </w:rPr>
        <w:t>Необходимо создать так называемый контекст введения термина, что подготавливается предшествующим изложением.</w:t>
      </w:r>
    </w:p>
    <w:p w14:paraId="08AAA631" w14:textId="77777777" w:rsidR="001A2D04" w:rsidRPr="001E69E9" w:rsidRDefault="001A2D04" w:rsidP="001A2D04">
      <w:pPr>
        <w:pStyle w:val="a7"/>
        <w:numPr>
          <w:ilvl w:val="0"/>
          <w:numId w:val="15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lang w:eastAsia="ru-RU"/>
        </w:rPr>
      </w:pPr>
      <w:r w:rsidRPr="001E69E9">
        <w:rPr>
          <w:rFonts w:ascii="Times New Roman" w:hAnsi="Times New Roman"/>
          <w:lang w:eastAsia="ru-RU"/>
        </w:rPr>
        <w:t>Работа должна быть вычитана тщательным образом, не допускается наличие орфографических, речевых, грамматических стилистических, фактических ошибок. В противном случае она может быть отправлена на доработку.</w:t>
      </w:r>
    </w:p>
    <w:p w14:paraId="15B66DF6" w14:textId="77777777" w:rsidR="001A2D04" w:rsidRPr="001E69E9" w:rsidRDefault="001A2D04" w:rsidP="001A2D04">
      <w:pPr>
        <w:pStyle w:val="a3"/>
        <w:numPr>
          <w:ilvl w:val="0"/>
          <w:numId w:val="15"/>
        </w:numPr>
        <w:shd w:val="clear" w:color="auto" w:fill="FFFFFF"/>
        <w:tabs>
          <w:tab w:val="left" w:pos="1276"/>
        </w:tabs>
        <w:spacing w:before="0" w:beforeAutospacing="0" w:after="0" w:afterAutospacing="0"/>
        <w:ind w:left="0" w:firstLine="709"/>
        <w:jc w:val="both"/>
      </w:pPr>
      <w:r w:rsidRPr="001E69E9">
        <w:t xml:space="preserve">Аннотация должна содержать максимально информативную, но предельно краткую характеристику научного изыскания, в которой отражается точное и сжатое описание темы или проблемы представленного в статье исследования, выполненных задач, полученных автором результатов. Она должна быть </w:t>
      </w:r>
      <w:proofErr w:type="spellStart"/>
      <w:r w:rsidRPr="001E69E9">
        <w:t>релевантна</w:t>
      </w:r>
      <w:proofErr w:type="spellEnd"/>
      <w:r w:rsidRPr="001E69E9">
        <w:t xml:space="preserve"> содержанию работы. То есть в ней не должно быть лишней информации, которой нет в статье.</w:t>
      </w:r>
    </w:p>
    <w:p w14:paraId="12A526C6" w14:textId="77777777" w:rsidR="001A2D04" w:rsidRPr="001E69E9" w:rsidRDefault="001A2D04" w:rsidP="001A2D04">
      <w:pPr>
        <w:pStyle w:val="a3"/>
        <w:shd w:val="clear" w:color="auto" w:fill="FFFFFF"/>
        <w:tabs>
          <w:tab w:val="left" w:pos="1276"/>
        </w:tabs>
        <w:spacing w:before="0" w:beforeAutospacing="0" w:after="0" w:afterAutospacing="0"/>
        <w:ind w:firstLine="709"/>
        <w:jc w:val="both"/>
      </w:pPr>
      <w:r w:rsidRPr="001E69E9">
        <w:t xml:space="preserve">Аннотацию пишут тезисно, простыми и короткими предложениями. Она служит для читателя рекомендацией к прочтению, так как дает представление о содержании публикации и актуальности ее темы. </w:t>
      </w:r>
    </w:p>
    <w:p w14:paraId="64CD3A71" w14:textId="77777777" w:rsidR="001A2D04" w:rsidRPr="001E69E9" w:rsidRDefault="001A2D04" w:rsidP="001A2D04">
      <w:pPr>
        <w:pStyle w:val="a3"/>
        <w:numPr>
          <w:ilvl w:val="0"/>
          <w:numId w:val="15"/>
        </w:numPr>
        <w:tabs>
          <w:tab w:val="left" w:pos="1276"/>
        </w:tabs>
        <w:spacing w:before="0" w:beforeAutospacing="0" w:after="0" w:afterAutospacing="0"/>
        <w:ind w:left="0" w:firstLine="709"/>
        <w:jc w:val="both"/>
      </w:pPr>
      <w:r w:rsidRPr="001E69E9">
        <w:t>Следует четко структурировать заключение, каждую новую мысль выносить в отдельный абзац. Не следует повторять формулировок и грамматических конструкций, которые были использованы в аннотации, введении и/или в основной части. Необходимо ответить на вопросы вводной части и продемонстрировать подробные выводы, касающиеся области исследования.</w:t>
      </w:r>
    </w:p>
    <w:p w14:paraId="3047E9F4" w14:textId="77777777" w:rsidR="001A2D04" w:rsidRPr="001E69E9" w:rsidRDefault="001A2D04" w:rsidP="001A2D04">
      <w:pPr>
        <w:pStyle w:val="a7"/>
        <w:numPr>
          <w:ilvl w:val="0"/>
          <w:numId w:val="15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hd w:val="clear" w:color="auto" w:fill="FFFFFF"/>
        </w:rPr>
      </w:pPr>
      <w:r w:rsidRPr="001E69E9">
        <w:rPr>
          <w:rFonts w:ascii="Times New Roman" w:eastAsia="Times New Roman" w:hAnsi="Times New Roman"/>
          <w:spacing w:val="0"/>
          <w:lang w:eastAsia="ru-RU"/>
        </w:rPr>
        <w:t xml:space="preserve">В процессе написания статьи следует внимательно отнестись к цитированию чужих работ. Библиографический список, помещенный в конце статьи, не должен быть очень большим (желательно не более 15 источников), и в нем должны быть указаны только те работы, на которые есть ссылки в тексте. </w:t>
      </w:r>
      <w:r w:rsidRPr="001E69E9">
        <w:rPr>
          <w:rFonts w:ascii="Times New Roman" w:eastAsia="Times New Roman" w:hAnsi="Times New Roman"/>
          <w:iCs/>
          <w:spacing w:val="0"/>
          <w:lang w:eastAsia="ru-RU"/>
        </w:rPr>
        <w:t xml:space="preserve">Работы должны быть </w:t>
      </w:r>
      <w:r w:rsidRPr="001E69E9">
        <w:rPr>
          <w:rFonts w:ascii="Times New Roman" w:eastAsia="Times New Roman" w:hAnsi="Times New Roman"/>
          <w:b/>
          <w:iCs/>
          <w:spacing w:val="0"/>
          <w:lang w:eastAsia="ru-RU"/>
        </w:rPr>
        <w:t>представительными</w:t>
      </w:r>
      <w:r w:rsidRPr="001E69E9">
        <w:rPr>
          <w:rFonts w:ascii="Times New Roman" w:eastAsia="Times New Roman" w:hAnsi="Times New Roman"/>
          <w:iCs/>
          <w:spacing w:val="0"/>
          <w:lang w:eastAsia="ru-RU"/>
        </w:rPr>
        <w:t xml:space="preserve">, </w:t>
      </w:r>
      <w:r w:rsidRPr="001E69E9">
        <w:rPr>
          <w:rFonts w:ascii="Times New Roman" w:eastAsia="Times New Roman" w:hAnsi="Times New Roman"/>
          <w:b/>
          <w:iCs/>
          <w:spacing w:val="0"/>
          <w:lang w:eastAsia="ru-RU"/>
        </w:rPr>
        <w:t>соответствовать теме исследования</w:t>
      </w:r>
      <w:r w:rsidRPr="001E69E9">
        <w:rPr>
          <w:rFonts w:ascii="Times New Roman" w:eastAsia="Times New Roman" w:hAnsi="Times New Roman"/>
          <w:iCs/>
          <w:spacing w:val="0"/>
          <w:lang w:eastAsia="ru-RU"/>
        </w:rPr>
        <w:t xml:space="preserve">. </w:t>
      </w:r>
      <w:r w:rsidRPr="001E69E9">
        <w:rPr>
          <w:rFonts w:ascii="Times New Roman" w:hAnsi="Times New Roman"/>
          <w:shd w:val="clear" w:color="auto" w:fill="FFFFFF"/>
        </w:rPr>
        <w:t xml:space="preserve">Обязательно включайте классические, авторитетные источники! Необходимо </w:t>
      </w:r>
      <w:r w:rsidRPr="001E69E9">
        <w:rPr>
          <w:rFonts w:ascii="Times New Roman" w:hAnsi="Times New Roman"/>
          <w:b/>
          <w:shd w:val="clear" w:color="auto" w:fill="FFFFFF"/>
        </w:rPr>
        <w:t>ссылаться на свои предыдущие работы</w:t>
      </w:r>
      <w:r w:rsidRPr="001E69E9">
        <w:rPr>
          <w:rFonts w:ascii="Times New Roman" w:hAnsi="Times New Roman"/>
          <w:shd w:val="clear" w:color="auto" w:fill="FFFFFF"/>
        </w:rPr>
        <w:t>, особенно если они взаимосвязаны.</w:t>
      </w:r>
    </w:p>
    <w:p w14:paraId="51E6F481" w14:textId="77777777" w:rsidR="001A2D04" w:rsidRPr="001E69E9" w:rsidRDefault="001A2D04" w:rsidP="001A2D04">
      <w:pPr>
        <w:pStyle w:val="a7"/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E69E9">
        <w:rPr>
          <w:rFonts w:ascii="Times New Roman" w:hAnsi="Times New Roman"/>
        </w:rPr>
        <w:t xml:space="preserve">В тексте статьи </w:t>
      </w:r>
      <w:r w:rsidRPr="001E69E9">
        <w:rPr>
          <w:rFonts w:ascii="Times New Roman" w:hAnsi="Times New Roman"/>
          <w:b/>
        </w:rPr>
        <w:t>ссылка</w:t>
      </w:r>
      <w:r w:rsidRPr="001E69E9">
        <w:rPr>
          <w:rFonts w:ascii="Times New Roman" w:hAnsi="Times New Roman"/>
        </w:rPr>
        <w:t xml:space="preserve"> оформляется в квадратных скобках с указанием номера работы в библиографическом списке.</w:t>
      </w:r>
    </w:p>
    <w:p w14:paraId="243EE1EA" w14:textId="77777777" w:rsidR="001A2D04" w:rsidRPr="001E69E9" w:rsidRDefault="001A2D04" w:rsidP="001A2D04">
      <w:pPr>
        <w:shd w:val="clear" w:color="auto" w:fill="FFFFFF"/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pacing w:val="0"/>
          <w:lang w:eastAsia="ru-RU"/>
        </w:rPr>
      </w:pPr>
      <w:r w:rsidRPr="001E69E9">
        <w:rPr>
          <w:rFonts w:ascii="Times New Roman" w:eastAsia="Times New Roman" w:hAnsi="Times New Roman"/>
          <w:spacing w:val="0"/>
          <w:lang w:eastAsia="ru-RU"/>
        </w:rPr>
        <w:t xml:space="preserve">Работы в библиографическом списке </w:t>
      </w:r>
      <w:r w:rsidRPr="001E69E9">
        <w:rPr>
          <w:rFonts w:ascii="Times New Roman" w:eastAsia="Times New Roman" w:hAnsi="Times New Roman"/>
          <w:b/>
          <w:spacing w:val="0"/>
          <w:lang w:eastAsia="ru-RU"/>
        </w:rPr>
        <w:t>оформляются не в алфавитном порядке, а в соответствии со ссылкой в тексте статьи</w:t>
      </w:r>
      <w:r w:rsidRPr="001E69E9">
        <w:rPr>
          <w:rFonts w:ascii="Times New Roman" w:eastAsia="Times New Roman" w:hAnsi="Times New Roman"/>
          <w:spacing w:val="0"/>
          <w:lang w:eastAsia="ru-RU"/>
        </w:rPr>
        <w:t>, т. е. с порядком цитирования.</w:t>
      </w:r>
    </w:p>
    <w:p w14:paraId="1B6D9AD0" w14:textId="77777777" w:rsidR="001A2D04" w:rsidRPr="001E69E9" w:rsidRDefault="001A2D04" w:rsidP="001A2D04">
      <w:pPr>
        <w:shd w:val="clear" w:color="auto" w:fill="FFFFFF"/>
        <w:tabs>
          <w:tab w:val="left" w:pos="1276"/>
        </w:tabs>
        <w:spacing w:after="0" w:line="240" w:lineRule="auto"/>
        <w:ind w:firstLine="709"/>
        <w:rPr>
          <w:rFonts w:ascii="Times New Roman" w:eastAsia="Times New Roman" w:hAnsi="Times New Roman"/>
          <w:spacing w:val="0"/>
          <w:lang w:eastAsia="ru-RU"/>
        </w:rPr>
      </w:pPr>
      <w:r w:rsidRPr="001E69E9">
        <w:rPr>
          <w:rFonts w:ascii="Times New Roman" w:eastAsia="Times New Roman" w:hAnsi="Times New Roman"/>
          <w:spacing w:val="0"/>
          <w:shd w:val="clear" w:color="auto" w:fill="FFFFFF"/>
          <w:lang w:eastAsia="ru-RU"/>
        </w:rPr>
        <w:t>Рекомендуется представлять единый список к работе в целом.</w:t>
      </w:r>
    </w:p>
    <w:p w14:paraId="56D8D801" w14:textId="77777777" w:rsidR="001A2D04" w:rsidRPr="001E69E9" w:rsidRDefault="001A2D04" w:rsidP="001A2D04">
      <w:pPr>
        <w:shd w:val="clear" w:color="auto" w:fill="FFFFFF"/>
        <w:tabs>
          <w:tab w:val="left" w:pos="1276"/>
        </w:tabs>
        <w:spacing w:after="0" w:line="240" w:lineRule="auto"/>
        <w:ind w:firstLine="709"/>
        <w:rPr>
          <w:rFonts w:ascii="Times New Roman" w:eastAsia="Times New Roman" w:hAnsi="Times New Roman"/>
          <w:spacing w:val="0"/>
          <w:shd w:val="clear" w:color="auto" w:fill="FFFFFF"/>
          <w:lang w:eastAsia="ru-RU"/>
        </w:rPr>
      </w:pPr>
      <w:r w:rsidRPr="001E69E9">
        <w:rPr>
          <w:rFonts w:ascii="Times New Roman" w:eastAsia="Times New Roman" w:hAnsi="Times New Roman"/>
          <w:spacing w:val="0"/>
          <w:shd w:val="clear" w:color="auto" w:fill="FFFFFF"/>
          <w:lang w:eastAsia="ru-RU"/>
        </w:rPr>
        <w:lastRenderedPageBreak/>
        <w:t xml:space="preserve">Каждый источник упоминается в списке </w:t>
      </w:r>
      <w:r w:rsidRPr="001E69E9">
        <w:rPr>
          <w:rFonts w:ascii="Times New Roman" w:eastAsia="Times New Roman" w:hAnsi="Times New Roman"/>
          <w:b/>
          <w:spacing w:val="0"/>
          <w:shd w:val="clear" w:color="auto" w:fill="FFFFFF"/>
          <w:lang w:eastAsia="ru-RU"/>
        </w:rPr>
        <w:t>только один раз</w:t>
      </w:r>
      <w:r w:rsidRPr="001E69E9">
        <w:rPr>
          <w:rFonts w:ascii="Times New Roman" w:eastAsia="Times New Roman" w:hAnsi="Times New Roman"/>
          <w:spacing w:val="0"/>
          <w:shd w:val="clear" w:color="auto" w:fill="FFFFFF"/>
          <w:lang w:eastAsia="ru-RU"/>
        </w:rPr>
        <w:t>, вне зависимости от того, как часто на него делается ссылка в тексте.</w:t>
      </w:r>
    </w:p>
    <w:p w14:paraId="57E39247" w14:textId="77777777" w:rsidR="001A2D04" w:rsidRPr="001E69E9" w:rsidRDefault="001A2D04" w:rsidP="001A2D04">
      <w:pPr>
        <w:shd w:val="clear" w:color="auto" w:fill="FFFFFF"/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pacing w:val="0"/>
          <w:lang w:eastAsia="ru-RU"/>
        </w:rPr>
      </w:pPr>
      <w:r w:rsidRPr="001E69E9">
        <w:rPr>
          <w:rFonts w:ascii="Times New Roman" w:eastAsia="Times New Roman" w:hAnsi="Times New Roman"/>
          <w:spacing w:val="0"/>
          <w:shd w:val="clear" w:color="auto" w:fill="FFFFFF"/>
          <w:lang w:eastAsia="ru-RU"/>
        </w:rPr>
        <w:t xml:space="preserve">Следует тщательно выверять название работы, ее автора (авторов), выходные данные. Отметим, что ответственность за неверно предоставленные источники несет автор статьи. </w:t>
      </w:r>
    </w:p>
    <w:p w14:paraId="506F878E" w14:textId="77777777" w:rsidR="001A2D04" w:rsidRPr="001E69E9" w:rsidRDefault="001A2D04" w:rsidP="001A2D04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1E69E9">
        <w:rPr>
          <w:rFonts w:ascii="Times New Roman" w:hAnsi="Times New Roman"/>
        </w:rPr>
        <w:t>2. Исправить ошибки в тексте (орфографические, грамматические и стилистические, незавершенности мысли). При этом можно воспользоваться различными сетевыми ресурсами.</w:t>
      </w:r>
    </w:p>
    <w:p w14:paraId="61B043A7" w14:textId="77777777" w:rsidR="001A2D04" w:rsidRPr="001E69E9" w:rsidRDefault="001A2D04" w:rsidP="001A2D04">
      <w:pPr>
        <w:pStyle w:val="a3"/>
        <w:tabs>
          <w:tab w:val="left" w:pos="1276"/>
        </w:tabs>
        <w:spacing w:before="0" w:beforeAutospacing="0" w:after="0" w:afterAutospacing="0"/>
        <w:ind w:firstLine="709"/>
        <w:jc w:val="both"/>
      </w:pPr>
      <w:r w:rsidRPr="001E69E9">
        <w:t>3. Не следует забывать, что кроме формы работы, существует ещё и её содержание, над которым также тщательно нужно поработать.</w:t>
      </w:r>
    </w:p>
    <w:p w14:paraId="42203B2E" w14:textId="77777777" w:rsidR="001A2D04" w:rsidRPr="001E69E9" w:rsidRDefault="001A2D04" w:rsidP="001A2D04">
      <w:pPr>
        <w:pStyle w:val="a7"/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hd w:val="clear" w:color="auto" w:fill="FFFFFF"/>
        </w:rPr>
      </w:pPr>
      <w:r w:rsidRPr="001E69E9">
        <w:rPr>
          <w:rFonts w:ascii="Times New Roman" w:hAnsi="Times New Roman"/>
          <w:b/>
        </w:rPr>
        <w:t xml:space="preserve">После завершения работы над статьей </w:t>
      </w:r>
      <w:r w:rsidRPr="001E69E9">
        <w:rPr>
          <w:rFonts w:ascii="Times New Roman" w:hAnsi="Times New Roman"/>
        </w:rPr>
        <w:t>автор должен проверить оригинальность (уникальность) написанной научной работы онлайн-сервисом Антиплагиат. Оригинальность должна быть не менее 8</w:t>
      </w:r>
      <w:r w:rsidR="00470C14">
        <w:rPr>
          <w:rFonts w:ascii="Times New Roman" w:hAnsi="Times New Roman"/>
        </w:rPr>
        <w:t>5</w:t>
      </w:r>
      <w:r w:rsidRPr="001E69E9">
        <w:rPr>
          <w:rFonts w:ascii="Times New Roman" w:hAnsi="Times New Roman"/>
        </w:rPr>
        <w:t xml:space="preserve"> %.</w:t>
      </w:r>
    </w:p>
    <w:p w14:paraId="698B218F" w14:textId="7096D880" w:rsidR="001A2D04" w:rsidRPr="001E69E9" w:rsidRDefault="001A2D04" w:rsidP="001A2D04">
      <w:pPr>
        <w:pStyle w:val="a3"/>
        <w:tabs>
          <w:tab w:val="left" w:pos="1276"/>
        </w:tabs>
        <w:spacing w:before="0" w:beforeAutospacing="0" w:after="0" w:afterAutospacing="0"/>
        <w:ind w:firstLine="709"/>
        <w:jc w:val="both"/>
      </w:pPr>
      <w:r w:rsidRPr="001E69E9">
        <w:t xml:space="preserve">Необходимо обратить внимание на то, соблюдена ли структура текста, так как в любой статье должны иметься обозначенные выше элементы, а именно – </w:t>
      </w:r>
      <w:r w:rsidRPr="001E69E9">
        <w:rPr>
          <w:b/>
        </w:rPr>
        <w:t>введение</w:t>
      </w:r>
      <w:r w:rsidRPr="001E69E9">
        <w:t xml:space="preserve">, </w:t>
      </w:r>
      <w:r w:rsidRPr="001E69E9">
        <w:rPr>
          <w:b/>
        </w:rPr>
        <w:t>основная часть</w:t>
      </w:r>
      <w:r w:rsidRPr="001E69E9">
        <w:t xml:space="preserve"> и </w:t>
      </w:r>
      <w:r w:rsidRPr="001E69E9">
        <w:rPr>
          <w:b/>
        </w:rPr>
        <w:t>заключение</w:t>
      </w:r>
      <w:r w:rsidRPr="001E69E9">
        <w:t xml:space="preserve">. Лексически их </w:t>
      </w:r>
      <w:r w:rsidR="0069234A">
        <w:t xml:space="preserve">нужно </w:t>
      </w:r>
      <w:r w:rsidRPr="001E69E9">
        <w:t xml:space="preserve">выделять, </w:t>
      </w:r>
      <w:r w:rsidR="0069234A">
        <w:t>они должны присутствовать не только</w:t>
      </w:r>
      <w:r w:rsidRPr="001E69E9">
        <w:t xml:space="preserve"> им</w:t>
      </w:r>
      <w:r w:rsidR="00375EC9">
        <w:t>п</w:t>
      </w:r>
      <w:r w:rsidRPr="001E69E9">
        <w:t xml:space="preserve">лицитно и структурно. Если это не прослеживается, </w:t>
      </w:r>
      <w:r w:rsidRPr="001E69E9">
        <w:rPr>
          <w:b/>
        </w:rPr>
        <w:t>обязательно нужно сделать</w:t>
      </w:r>
      <w:r w:rsidRPr="001E69E9">
        <w:t>. Не следует забывать, что кроме формы работы, существует ещё и её содержание, над которым также тщательно нужно поработать.</w:t>
      </w:r>
    </w:p>
    <w:p w14:paraId="19936097" w14:textId="77777777" w:rsidR="001A2D04" w:rsidRPr="001E69E9" w:rsidRDefault="001A2D04" w:rsidP="001A2D04">
      <w:pPr>
        <w:pStyle w:val="a3"/>
        <w:tabs>
          <w:tab w:val="left" w:pos="1276"/>
        </w:tabs>
        <w:spacing w:before="0" w:beforeAutospacing="0" w:after="0" w:afterAutospacing="0"/>
        <w:ind w:firstLine="709"/>
        <w:jc w:val="both"/>
      </w:pPr>
      <w:r w:rsidRPr="001E69E9">
        <w:rPr>
          <w:b/>
        </w:rPr>
        <w:t>Уважаемые авторы</w:t>
      </w:r>
      <w:r w:rsidRPr="001E69E9">
        <w:t xml:space="preserve">, </w:t>
      </w:r>
      <w:r>
        <w:t>б</w:t>
      </w:r>
      <w:r w:rsidRPr="001E69E9">
        <w:t xml:space="preserve">лагодарим за </w:t>
      </w:r>
      <w:r>
        <w:t xml:space="preserve">плодотворное </w:t>
      </w:r>
      <w:r w:rsidRPr="001E69E9">
        <w:t>сотрудничество и понимание!</w:t>
      </w:r>
    </w:p>
    <w:p w14:paraId="45ED3B13" w14:textId="77777777" w:rsidR="001A2D04" w:rsidRPr="001E69E9" w:rsidRDefault="001A2D04" w:rsidP="001A2D04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</w:p>
    <w:p w14:paraId="390026EA" w14:textId="77777777" w:rsidR="001A2D04" w:rsidRPr="001E69E9" w:rsidRDefault="001A2D04" w:rsidP="001A2D04">
      <w:pPr>
        <w:ind w:firstLine="709"/>
        <w:rPr>
          <w:rFonts w:ascii="Times New Roman" w:hAnsi="Times New Roman"/>
        </w:rPr>
      </w:pPr>
    </w:p>
    <w:p w14:paraId="55E19EC5" w14:textId="77777777" w:rsidR="001A2D04" w:rsidRPr="0086271E" w:rsidRDefault="001A2D04" w:rsidP="0086271E">
      <w:pPr>
        <w:pStyle w:val="a3"/>
        <w:tabs>
          <w:tab w:val="left" w:pos="1276"/>
        </w:tabs>
        <w:spacing w:before="0" w:beforeAutospacing="0" w:after="0" w:afterAutospacing="0"/>
        <w:ind w:firstLine="709"/>
        <w:jc w:val="both"/>
        <w:rPr>
          <w:shd w:val="clear" w:color="auto" w:fill="EFEFEF"/>
        </w:rPr>
      </w:pPr>
    </w:p>
    <w:sectPr w:rsidR="001A2D04" w:rsidRPr="0086271E" w:rsidSect="006014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D8A68FC9"/>
    <w:multiLevelType w:val="singleLevel"/>
    <w:tmpl w:val="D8A68FC9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cs="Times New Roman" w:hint="default"/>
      </w:rPr>
    </w:lvl>
  </w:abstractNum>
  <w:abstractNum w:abstractNumId="1" w15:restartNumberingAfterBreak="0">
    <w:nsid w:val="016A6F96"/>
    <w:multiLevelType w:val="multilevel"/>
    <w:tmpl w:val="52026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B036D1"/>
    <w:multiLevelType w:val="multilevel"/>
    <w:tmpl w:val="78D85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064147"/>
    <w:multiLevelType w:val="hybridMultilevel"/>
    <w:tmpl w:val="80781682"/>
    <w:lvl w:ilvl="0" w:tplc="559A7A2C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B4D0204"/>
    <w:multiLevelType w:val="multilevel"/>
    <w:tmpl w:val="1F7A1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BB1964"/>
    <w:multiLevelType w:val="hybridMultilevel"/>
    <w:tmpl w:val="96B05636"/>
    <w:lvl w:ilvl="0" w:tplc="E2D6BFA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063659A"/>
    <w:multiLevelType w:val="hybridMultilevel"/>
    <w:tmpl w:val="C3088BFC"/>
    <w:lvl w:ilvl="0" w:tplc="9336F2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20F04AE"/>
    <w:multiLevelType w:val="multilevel"/>
    <w:tmpl w:val="71D0A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784F22"/>
    <w:multiLevelType w:val="multilevel"/>
    <w:tmpl w:val="09CE65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53E54506"/>
    <w:multiLevelType w:val="multilevel"/>
    <w:tmpl w:val="E4645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78958E5"/>
    <w:multiLevelType w:val="hybridMultilevel"/>
    <w:tmpl w:val="43F0CE1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" w15:restartNumberingAfterBreak="0">
    <w:nsid w:val="583F2123"/>
    <w:multiLevelType w:val="multilevel"/>
    <w:tmpl w:val="09FC62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ED67C43"/>
    <w:multiLevelType w:val="hybridMultilevel"/>
    <w:tmpl w:val="6B4EE77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0986318"/>
    <w:multiLevelType w:val="multilevel"/>
    <w:tmpl w:val="C7AED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9EF4A47"/>
    <w:multiLevelType w:val="hybridMultilevel"/>
    <w:tmpl w:val="123A8720"/>
    <w:lvl w:ilvl="0" w:tplc="9FBC7A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1"/>
  </w:num>
  <w:num w:numId="3">
    <w:abstractNumId w:val="7"/>
  </w:num>
  <w:num w:numId="4">
    <w:abstractNumId w:val="4"/>
  </w:num>
  <w:num w:numId="5">
    <w:abstractNumId w:val="13"/>
  </w:num>
  <w:num w:numId="6">
    <w:abstractNumId w:val="3"/>
  </w:num>
  <w:num w:numId="7">
    <w:abstractNumId w:val="2"/>
  </w:num>
  <w:num w:numId="8">
    <w:abstractNumId w:val="6"/>
  </w:num>
  <w:num w:numId="9">
    <w:abstractNumId w:val="5"/>
  </w:num>
  <w:num w:numId="10">
    <w:abstractNumId w:val="12"/>
  </w:num>
  <w:num w:numId="11">
    <w:abstractNumId w:val="10"/>
  </w:num>
  <w:num w:numId="12">
    <w:abstractNumId w:val="0"/>
  </w:num>
  <w:num w:numId="13">
    <w:abstractNumId w:val="11"/>
  </w:num>
  <w:num w:numId="14">
    <w:abstractNumId w:val="8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09A1"/>
    <w:rsid w:val="00033E0A"/>
    <w:rsid w:val="000719B7"/>
    <w:rsid w:val="0008426D"/>
    <w:rsid w:val="000973D2"/>
    <w:rsid w:val="000B591E"/>
    <w:rsid w:val="000E2BBA"/>
    <w:rsid w:val="00185983"/>
    <w:rsid w:val="00194323"/>
    <w:rsid w:val="001A2D04"/>
    <w:rsid w:val="001D59E7"/>
    <w:rsid w:val="001E2E9D"/>
    <w:rsid w:val="001E4685"/>
    <w:rsid w:val="00214AAB"/>
    <w:rsid w:val="00220A7A"/>
    <w:rsid w:val="00247F40"/>
    <w:rsid w:val="00266674"/>
    <w:rsid w:val="00274648"/>
    <w:rsid w:val="002A247C"/>
    <w:rsid w:val="002C340E"/>
    <w:rsid w:val="002C4F0D"/>
    <w:rsid w:val="002E1E24"/>
    <w:rsid w:val="00300421"/>
    <w:rsid w:val="003019FE"/>
    <w:rsid w:val="00306DEF"/>
    <w:rsid w:val="00312D46"/>
    <w:rsid w:val="003502CB"/>
    <w:rsid w:val="003721A6"/>
    <w:rsid w:val="00375EC9"/>
    <w:rsid w:val="00381933"/>
    <w:rsid w:val="003A2216"/>
    <w:rsid w:val="004013F9"/>
    <w:rsid w:val="00453751"/>
    <w:rsid w:val="00470C14"/>
    <w:rsid w:val="00470C4A"/>
    <w:rsid w:val="00485418"/>
    <w:rsid w:val="00487ED4"/>
    <w:rsid w:val="004D6DD5"/>
    <w:rsid w:val="004E3BB3"/>
    <w:rsid w:val="00500EA2"/>
    <w:rsid w:val="00500FF3"/>
    <w:rsid w:val="005066A5"/>
    <w:rsid w:val="0054316A"/>
    <w:rsid w:val="005541C1"/>
    <w:rsid w:val="005C1F7D"/>
    <w:rsid w:val="006014AC"/>
    <w:rsid w:val="006031AB"/>
    <w:rsid w:val="00657923"/>
    <w:rsid w:val="0069234A"/>
    <w:rsid w:val="006A0C2C"/>
    <w:rsid w:val="006D56E8"/>
    <w:rsid w:val="00724882"/>
    <w:rsid w:val="00731D64"/>
    <w:rsid w:val="00737C57"/>
    <w:rsid w:val="00792EF4"/>
    <w:rsid w:val="00796CAF"/>
    <w:rsid w:val="00826682"/>
    <w:rsid w:val="00844852"/>
    <w:rsid w:val="0086271E"/>
    <w:rsid w:val="008A36DC"/>
    <w:rsid w:val="008B11BA"/>
    <w:rsid w:val="008D4459"/>
    <w:rsid w:val="0093659D"/>
    <w:rsid w:val="009409A1"/>
    <w:rsid w:val="00952FD7"/>
    <w:rsid w:val="00971D76"/>
    <w:rsid w:val="0098204D"/>
    <w:rsid w:val="00986F0D"/>
    <w:rsid w:val="00993B67"/>
    <w:rsid w:val="009951A9"/>
    <w:rsid w:val="009D24D6"/>
    <w:rsid w:val="009E55EC"/>
    <w:rsid w:val="009F1A15"/>
    <w:rsid w:val="009F35A4"/>
    <w:rsid w:val="00A66D90"/>
    <w:rsid w:val="00AC00EA"/>
    <w:rsid w:val="00B423A5"/>
    <w:rsid w:val="00B43312"/>
    <w:rsid w:val="00B6489B"/>
    <w:rsid w:val="00B7490D"/>
    <w:rsid w:val="00BB6D20"/>
    <w:rsid w:val="00C1135C"/>
    <w:rsid w:val="00C12A0C"/>
    <w:rsid w:val="00C33C13"/>
    <w:rsid w:val="00C46A2C"/>
    <w:rsid w:val="00C46BCB"/>
    <w:rsid w:val="00C519CB"/>
    <w:rsid w:val="00C8790C"/>
    <w:rsid w:val="00CA090F"/>
    <w:rsid w:val="00CB5F9F"/>
    <w:rsid w:val="00CC1378"/>
    <w:rsid w:val="00CD1818"/>
    <w:rsid w:val="00CD5574"/>
    <w:rsid w:val="00CE0CAE"/>
    <w:rsid w:val="00CF7F99"/>
    <w:rsid w:val="00D26FC9"/>
    <w:rsid w:val="00D535FE"/>
    <w:rsid w:val="00D92614"/>
    <w:rsid w:val="00D9365C"/>
    <w:rsid w:val="00DB76C6"/>
    <w:rsid w:val="00DE09A1"/>
    <w:rsid w:val="00E00C92"/>
    <w:rsid w:val="00E46B6B"/>
    <w:rsid w:val="00E5085E"/>
    <w:rsid w:val="00E74A88"/>
    <w:rsid w:val="00E81429"/>
    <w:rsid w:val="00E85CE1"/>
    <w:rsid w:val="00E95E0F"/>
    <w:rsid w:val="00EB30D6"/>
    <w:rsid w:val="00EB4D00"/>
    <w:rsid w:val="00EB4FC5"/>
    <w:rsid w:val="00EB74C8"/>
    <w:rsid w:val="00ED3CB5"/>
    <w:rsid w:val="00EE0694"/>
    <w:rsid w:val="00EF78FF"/>
    <w:rsid w:val="00F5461B"/>
    <w:rsid w:val="00F74A58"/>
    <w:rsid w:val="00F75FCA"/>
    <w:rsid w:val="00F81CC9"/>
    <w:rsid w:val="00F838AF"/>
    <w:rsid w:val="00F9510F"/>
    <w:rsid w:val="00FC0A4C"/>
    <w:rsid w:val="00FF3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62FD7"/>
  <w15:docId w15:val="{5C79422D-9506-4C17-A8C0-06AE7F654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="Times New Roman"/>
        <w:spacing w:val="15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14AC"/>
  </w:style>
  <w:style w:type="paragraph" w:styleId="2">
    <w:name w:val="heading 2"/>
    <w:basedOn w:val="a"/>
    <w:link w:val="20"/>
    <w:uiPriority w:val="9"/>
    <w:qFormat/>
    <w:rsid w:val="00F838A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iCs/>
      <w:spacing w:val="0"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D56E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06DEF"/>
    <w:pPr>
      <w:spacing w:before="100" w:beforeAutospacing="1" w:after="100" w:afterAutospacing="1" w:line="240" w:lineRule="auto"/>
    </w:pPr>
    <w:rPr>
      <w:rFonts w:ascii="Times New Roman" w:eastAsia="Times New Roman" w:hAnsi="Times New Roman"/>
      <w:iCs/>
      <w:spacing w:val="0"/>
      <w:lang w:eastAsia="ru-RU"/>
    </w:rPr>
  </w:style>
  <w:style w:type="character" w:styleId="a4">
    <w:name w:val="Strong"/>
    <w:basedOn w:val="a0"/>
    <w:uiPriority w:val="22"/>
    <w:qFormat/>
    <w:rsid w:val="00306DEF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F838AF"/>
    <w:rPr>
      <w:rFonts w:ascii="Times New Roman" w:eastAsia="Times New Roman" w:hAnsi="Times New Roman"/>
      <w:b/>
      <w:bCs/>
      <w:iCs w:val="0"/>
      <w:spacing w:val="0"/>
      <w:sz w:val="36"/>
      <w:szCs w:val="36"/>
      <w:lang w:eastAsia="ru-RU"/>
    </w:rPr>
  </w:style>
  <w:style w:type="character" w:customStyle="1" w:styleId="ez-toc-section">
    <w:name w:val="ez-toc-section"/>
    <w:basedOn w:val="a0"/>
    <w:rsid w:val="005541C1"/>
  </w:style>
  <w:style w:type="character" w:styleId="a5">
    <w:name w:val="Hyperlink"/>
    <w:basedOn w:val="a0"/>
    <w:uiPriority w:val="99"/>
    <w:semiHidden/>
    <w:unhideWhenUsed/>
    <w:rsid w:val="00FF3DD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6D56E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6">
    <w:name w:val="Emphasis"/>
    <w:basedOn w:val="a0"/>
    <w:uiPriority w:val="20"/>
    <w:qFormat/>
    <w:rsid w:val="00B7490D"/>
    <w:rPr>
      <w:i/>
      <w:iCs/>
    </w:rPr>
  </w:style>
  <w:style w:type="paragraph" w:styleId="a7">
    <w:name w:val="List Paragraph"/>
    <w:basedOn w:val="a"/>
    <w:link w:val="a8"/>
    <w:uiPriority w:val="34"/>
    <w:qFormat/>
    <w:rsid w:val="00792EF4"/>
    <w:pPr>
      <w:ind w:left="720"/>
      <w:contextualSpacing/>
    </w:pPr>
  </w:style>
  <w:style w:type="character" w:customStyle="1" w:styleId="a8">
    <w:name w:val="Абзац списка Знак"/>
    <w:link w:val="a7"/>
    <w:uiPriority w:val="34"/>
    <w:qFormat/>
    <w:locked/>
    <w:rsid w:val="0086271E"/>
  </w:style>
  <w:style w:type="paragraph" w:styleId="a9">
    <w:name w:val="footnote text"/>
    <w:basedOn w:val="a"/>
    <w:link w:val="aa"/>
    <w:uiPriority w:val="99"/>
    <w:semiHidden/>
    <w:rsid w:val="0086271E"/>
    <w:pPr>
      <w:spacing w:after="0" w:line="240" w:lineRule="auto"/>
    </w:pPr>
    <w:rPr>
      <w:rFonts w:ascii="Times New Roman" w:eastAsia="Times New Roman" w:hAnsi="Times New Roman"/>
      <w:spacing w:val="0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86271E"/>
    <w:rPr>
      <w:rFonts w:ascii="Times New Roman" w:eastAsia="Times New Roman" w:hAnsi="Times New Roman"/>
      <w:spacing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36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4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1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8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7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22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64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7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9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hyperlink" Target="http://docs.cntd.ru/document/120016004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6C2084-5369-46D8-BA19-D08D86B12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9</Pages>
  <Words>3764</Words>
  <Characters>21455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mc86@mail.ru</cp:lastModifiedBy>
  <cp:revision>41</cp:revision>
  <dcterms:created xsi:type="dcterms:W3CDTF">2023-02-22T03:49:00Z</dcterms:created>
  <dcterms:modified xsi:type="dcterms:W3CDTF">2026-02-17T05:09:00Z</dcterms:modified>
</cp:coreProperties>
</file>